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9EE" w:rsidRPr="00912B2E" w:rsidRDefault="003959EE" w:rsidP="003959EE">
      <w:pPr>
        <w:spacing w:after="0" w:line="240" w:lineRule="auto"/>
        <w:jc w:val="center"/>
        <w:rPr>
          <w:rFonts w:ascii="Times New Roman" w:hAnsi="Times New Roman" w:cs="Times New Roman"/>
          <w:sz w:val="24"/>
          <w:szCs w:val="24"/>
          <w:lang w:val="tt-RU"/>
        </w:rPr>
      </w:pPr>
    </w:p>
    <w:p w:rsidR="003959EE" w:rsidRPr="003959EE" w:rsidRDefault="00912B2E" w:rsidP="00B75CE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Татарстан Республикасы Бөгелмә</w:t>
      </w:r>
      <w:r w:rsidR="003959EE" w:rsidRPr="003959EE">
        <w:rPr>
          <w:rFonts w:ascii="Times New Roman" w:hAnsi="Times New Roman" w:cs="Times New Roman"/>
          <w:sz w:val="24"/>
          <w:szCs w:val="24"/>
          <w:lang w:val="tt-RU"/>
        </w:rPr>
        <w:t xml:space="preserve"> муниципаль районы</w:t>
      </w:r>
    </w:p>
    <w:p w:rsidR="003959EE" w:rsidRPr="003959EE" w:rsidRDefault="00912B2E" w:rsidP="00B75CE6">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Татар Димскәе төп</w:t>
      </w:r>
      <w:r w:rsidR="00B75CE6">
        <w:rPr>
          <w:rFonts w:ascii="Times New Roman" w:hAnsi="Times New Roman" w:cs="Times New Roman"/>
          <w:sz w:val="24"/>
          <w:szCs w:val="24"/>
          <w:lang w:val="tt-RU"/>
        </w:rPr>
        <w:t xml:space="preserve"> гомуми белем бирү мәктәбе</w:t>
      </w:r>
      <w:r w:rsidR="003959EE" w:rsidRPr="003959EE">
        <w:rPr>
          <w:rFonts w:ascii="Times New Roman" w:hAnsi="Times New Roman" w:cs="Times New Roman"/>
          <w:sz w:val="24"/>
          <w:szCs w:val="24"/>
          <w:lang w:val="tt-RU"/>
        </w:rPr>
        <w:t xml:space="preserve"> муниципаль белем бирү учреждениесе</w:t>
      </w:r>
    </w:p>
    <w:p w:rsidR="003959EE" w:rsidRPr="003959EE" w:rsidRDefault="003959EE" w:rsidP="00B75CE6">
      <w:pPr>
        <w:spacing w:after="0" w:line="240" w:lineRule="auto"/>
        <w:jc w:val="center"/>
        <w:rPr>
          <w:rFonts w:ascii="Times New Roman" w:hAnsi="Times New Roman" w:cs="Times New Roman"/>
          <w:sz w:val="24"/>
          <w:szCs w:val="24"/>
          <w:lang w:val="tt-RU"/>
        </w:rPr>
      </w:pPr>
    </w:p>
    <w:p w:rsidR="003959EE" w:rsidRPr="003959EE" w:rsidRDefault="003959EE" w:rsidP="003959EE">
      <w:pPr>
        <w:spacing w:after="0" w:line="240" w:lineRule="auto"/>
        <w:jc w:val="center"/>
        <w:rPr>
          <w:rFonts w:ascii="Times New Roman" w:hAnsi="Times New Roman" w:cs="Times New Roman"/>
          <w:sz w:val="24"/>
          <w:szCs w:val="24"/>
          <w:lang w:val="tt-RU"/>
        </w:rPr>
      </w:pPr>
    </w:p>
    <w:p w:rsidR="003959EE" w:rsidRPr="003959EE" w:rsidRDefault="003959EE" w:rsidP="003959EE">
      <w:pPr>
        <w:spacing w:after="0" w:line="240" w:lineRule="auto"/>
        <w:jc w:val="both"/>
        <w:rPr>
          <w:rFonts w:ascii="Times New Roman" w:hAnsi="Times New Roman" w:cs="Times New Roman"/>
          <w:sz w:val="24"/>
          <w:szCs w:val="24"/>
        </w:rPr>
      </w:pPr>
    </w:p>
    <w:tbl>
      <w:tblPr>
        <w:tblW w:w="10245" w:type="dxa"/>
        <w:jc w:val="center"/>
        <w:tblInd w:w="-485" w:type="dxa"/>
        <w:tblLayout w:type="fixed"/>
        <w:tblCellMar>
          <w:top w:w="55" w:type="dxa"/>
          <w:left w:w="55" w:type="dxa"/>
          <w:bottom w:w="55" w:type="dxa"/>
          <w:right w:w="55" w:type="dxa"/>
        </w:tblCellMar>
        <w:tblLook w:val="0000" w:firstRow="0" w:lastRow="0" w:firstColumn="0" w:lastColumn="0" w:noHBand="0" w:noVBand="0"/>
      </w:tblPr>
      <w:tblGrid>
        <w:gridCol w:w="3879"/>
        <w:gridCol w:w="3448"/>
        <w:gridCol w:w="2918"/>
      </w:tblGrid>
      <w:tr w:rsidR="00C7112B" w:rsidRPr="00CD0400" w:rsidTr="00216117">
        <w:trPr>
          <w:trHeight w:val="1841"/>
          <w:jc w:val="center"/>
        </w:trPr>
        <w:tc>
          <w:tcPr>
            <w:tcW w:w="3879" w:type="dxa"/>
          </w:tcPr>
          <w:p w:rsidR="00C7112B" w:rsidRPr="00C7112B" w:rsidRDefault="00C7112B" w:rsidP="0023575D">
            <w:pPr>
              <w:spacing w:after="0" w:line="240" w:lineRule="auto"/>
              <w:rPr>
                <w:rFonts w:ascii="Times New Roman" w:hAnsi="Times New Roman" w:cs="Times New Roman"/>
                <w:sz w:val="24"/>
                <w:szCs w:val="24"/>
                <w:lang w:val="tt-RU"/>
              </w:rPr>
            </w:pPr>
            <w:r w:rsidRPr="00C7112B">
              <w:rPr>
                <w:rFonts w:ascii="Times New Roman" w:hAnsi="Times New Roman" w:cs="Times New Roman"/>
                <w:sz w:val="24"/>
                <w:szCs w:val="24"/>
                <w:lang w:val="tt-RU"/>
              </w:rPr>
              <w:t>“Каралды”</w:t>
            </w:r>
            <w:r w:rsidR="000A04A1">
              <w:rPr>
                <w:rFonts w:ascii="Times New Roman" w:hAnsi="Times New Roman" w:cs="Times New Roman"/>
                <w:sz w:val="24"/>
                <w:szCs w:val="24"/>
                <w:lang w:val="tt-RU"/>
              </w:rPr>
              <w:t>.</w:t>
            </w:r>
          </w:p>
          <w:p w:rsidR="00C7112B" w:rsidRPr="00C7112B" w:rsidRDefault="00C7112B" w:rsidP="0023575D">
            <w:pPr>
              <w:spacing w:after="0" w:line="240" w:lineRule="auto"/>
              <w:ind w:right="105"/>
              <w:rPr>
                <w:rFonts w:ascii="Times New Roman" w:hAnsi="Times New Roman" w:cs="Times New Roman"/>
                <w:sz w:val="24"/>
                <w:szCs w:val="24"/>
                <w:lang w:val="tt-RU"/>
              </w:rPr>
            </w:pPr>
            <w:r w:rsidRPr="00C7112B">
              <w:rPr>
                <w:rFonts w:ascii="Times New Roman" w:hAnsi="Times New Roman" w:cs="Times New Roman"/>
                <w:sz w:val="24"/>
                <w:szCs w:val="24"/>
                <w:lang w:val="tt-RU"/>
              </w:rPr>
              <w:t>Методик берләшмә җитәкчесе:</w:t>
            </w:r>
          </w:p>
          <w:p w:rsidR="00C7112B" w:rsidRPr="00C7112B" w:rsidRDefault="00CD0400" w:rsidP="0023575D">
            <w:pPr>
              <w:spacing w:after="0" w:line="240" w:lineRule="auto"/>
              <w:ind w:right="105"/>
              <w:rPr>
                <w:rFonts w:ascii="Times New Roman" w:hAnsi="Times New Roman" w:cs="Times New Roman"/>
                <w:sz w:val="24"/>
                <w:szCs w:val="24"/>
                <w:lang w:val="tt-RU"/>
              </w:rPr>
            </w:pPr>
            <w:r>
              <w:rPr>
                <w:rFonts w:ascii="Times New Roman" w:hAnsi="Times New Roman" w:cs="Times New Roman"/>
                <w:sz w:val="24"/>
                <w:szCs w:val="24"/>
                <w:lang w:val="tt-RU"/>
              </w:rPr>
              <w:t>__________  Зәйнуллина Р.Д.</w:t>
            </w:r>
          </w:p>
          <w:p w:rsidR="00C7112B" w:rsidRDefault="000D721F" w:rsidP="0023575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Беркетмә №</w:t>
            </w:r>
            <w:r w:rsidR="000A04A1">
              <w:rPr>
                <w:rFonts w:ascii="Times New Roman" w:hAnsi="Times New Roman" w:cs="Times New Roman"/>
                <w:sz w:val="24"/>
                <w:szCs w:val="24"/>
                <w:lang w:val="tt-RU"/>
              </w:rPr>
              <w:t>2</w:t>
            </w:r>
            <w:r>
              <w:rPr>
                <w:rFonts w:ascii="Times New Roman" w:hAnsi="Times New Roman" w:cs="Times New Roman"/>
                <w:sz w:val="24"/>
                <w:szCs w:val="24"/>
                <w:lang w:val="tt-RU"/>
              </w:rPr>
              <w:t xml:space="preserve">  </w:t>
            </w:r>
            <w:r w:rsidR="00C7112B" w:rsidRPr="00C7112B">
              <w:rPr>
                <w:rFonts w:ascii="Times New Roman" w:hAnsi="Times New Roman" w:cs="Times New Roman"/>
                <w:sz w:val="24"/>
                <w:szCs w:val="24"/>
              </w:rPr>
              <w:t>,</w:t>
            </w:r>
          </w:p>
          <w:p w:rsidR="00C7112B" w:rsidRPr="00C7112B" w:rsidRDefault="000A04A1" w:rsidP="0023575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31.10.2017.</w:t>
            </w:r>
          </w:p>
        </w:tc>
        <w:tc>
          <w:tcPr>
            <w:tcW w:w="3448" w:type="dxa"/>
          </w:tcPr>
          <w:p w:rsidR="00C7112B" w:rsidRPr="00C7112B" w:rsidRDefault="00C7112B" w:rsidP="0023575D">
            <w:pPr>
              <w:spacing w:after="0" w:line="240" w:lineRule="auto"/>
              <w:ind w:left="145"/>
              <w:rPr>
                <w:rFonts w:ascii="Times New Roman" w:hAnsi="Times New Roman" w:cs="Times New Roman"/>
                <w:sz w:val="24"/>
                <w:szCs w:val="24"/>
                <w:lang w:val="tt-RU"/>
              </w:rPr>
            </w:pPr>
            <w:r w:rsidRPr="00C7112B">
              <w:rPr>
                <w:rFonts w:ascii="Times New Roman" w:hAnsi="Times New Roman" w:cs="Times New Roman"/>
                <w:sz w:val="24"/>
                <w:szCs w:val="24"/>
                <w:lang w:val="tt-RU"/>
              </w:rPr>
              <w:t>“Килешенде”</w:t>
            </w:r>
            <w:r>
              <w:rPr>
                <w:rFonts w:ascii="Times New Roman" w:hAnsi="Times New Roman" w:cs="Times New Roman"/>
                <w:sz w:val="24"/>
                <w:szCs w:val="24"/>
                <w:lang w:val="tt-RU"/>
              </w:rPr>
              <w:t>.</w:t>
            </w:r>
          </w:p>
          <w:p w:rsidR="00C7112B" w:rsidRPr="00C7112B" w:rsidRDefault="00C7112B" w:rsidP="0023575D">
            <w:pPr>
              <w:spacing w:after="0" w:line="240" w:lineRule="auto"/>
              <w:ind w:left="145"/>
              <w:rPr>
                <w:rFonts w:ascii="Times New Roman" w:hAnsi="Times New Roman" w:cs="Times New Roman"/>
                <w:sz w:val="24"/>
                <w:szCs w:val="24"/>
                <w:lang w:val="tt-RU"/>
              </w:rPr>
            </w:pPr>
            <w:r w:rsidRPr="00C7112B">
              <w:rPr>
                <w:rFonts w:ascii="Times New Roman" w:hAnsi="Times New Roman" w:cs="Times New Roman"/>
                <w:sz w:val="24"/>
                <w:szCs w:val="24"/>
                <w:lang w:val="tt-RU"/>
              </w:rPr>
              <w:t>Уку-укыту эшләре буенча директор урын</w:t>
            </w:r>
            <w:r>
              <w:rPr>
                <w:rFonts w:ascii="Times New Roman" w:hAnsi="Times New Roman" w:cs="Times New Roman"/>
                <w:sz w:val="24"/>
                <w:szCs w:val="24"/>
                <w:lang w:val="tt-RU"/>
              </w:rPr>
              <w:t>б</w:t>
            </w:r>
            <w:r w:rsidR="00CD0400">
              <w:rPr>
                <w:rFonts w:ascii="Times New Roman" w:hAnsi="Times New Roman" w:cs="Times New Roman"/>
                <w:sz w:val="24"/>
                <w:szCs w:val="24"/>
                <w:lang w:val="tt-RU"/>
              </w:rPr>
              <w:t>асары: ___________ Сөбханова И.Ә.</w:t>
            </w:r>
          </w:p>
          <w:p w:rsidR="00C7112B" w:rsidRPr="00C7112B" w:rsidRDefault="000A04A1" w:rsidP="0023575D">
            <w:pPr>
              <w:spacing w:after="0" w:line="240" w:lineRule="auto"/>
              <w:ind w:left="145"/>
              <w:rPr>
                <w:rFonts w:ascii="Times New Roman" w:hAnsi="Times New Roman" w:cs="Times New Roman"/>
                <w:sz w:val="24"/>
                <w:szCs w:val="24"/>
                <w:lang w:val="tt-RU"/>
              </w:rPr>
            </w:pPr>
            <w:r>
              <w:rPr>
                <w:rFonts w:ascii="Times New Roman" w:hAnsi="Times New Roman" w:cs="Times New Roman"/>
                <w:sz w:val="24"/>
                <w:szCs w:val="24"/>
                <w:lang w:val="tt-RU"/>
              </w:rPr>
              <w:t>31.10.2017.</w:t>
            </w:r>
          </w:p>
        </w:tc>
        <w:tc>
          <w:tcPr>
            <w:tcW w:w="2918" w:type="dxa"/>
          </w:tcPr>
          <w:p w:rsidR="00C7112B" w:rsidRPr="00C7112B" w:rsidRDefault="00C7112B" w:rsidP="008B3EA3">
            <w:pPr>
              <w:spacing w:after="0" w:line="240" w:lineRule="auto"/>
              <w:rPr>
                <w:rFonts w:ascii="Times New Roman" w:hAnsi="Times New Roman" w:cs="Times New Roman"/>
                <w:sz w:val="24"/>
                <w:szCs w:val="24"/>
                <w:lang w:val="tt-RU"/>
              </w:rPr>
            </w:pPr>
            <w:r w:rsidRPr="00C7112B">
              <w:rPr>
                <w:rFonts w:ascii="Times New Roman" w:hAnsi="Times New Roman" w:cs="Times New Roman"/>
                <w:sz w:val="24"/>
                <w:szCs w:val="24"/>
                <w:lang w:val="tt-RU"/>
              </w:rPr>
              <w:t>“Раслыйм”</w:t>
            </w:r>
            <w:r>
              <w:rPr>
                <w:rFonts w:ascii="Times New Roman" w:hAnsi="Times New Roman" w:cs="Times New Roman"/>
                <w:sz w:val="24"/>
                <w:szCs w:val="24"/>
                <w:lang w:val="tt-RU"/>
              </w:rPr>
              <w:t>.</w:t>
            </w:r>
          </w:p>
          <w:p w:rsidR="007C31BD" w:rsidRDefault="008B3EA3" w:rsidP="007C31B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М</w:t>
            </w:r>
            <w:r w:rsidR="00C7112B">
              <w:rPr>
                <w:rFonts w:ascii="Times New Roman" w:hAnsi="Times New Roman" w:cs="Times New Roman"/>
                <w:sz w:val="24"/>
                <w:szCs w:val="24"/>
                <w:lang w:val="tt-RU"/>
              </w:rPr>
              <w:t>әктәп д</w:t>
            </w:r>
            <w:r w:rsidR="00C7112B" w:rsidRPr="00C7112B">
              <w:rPr>
                <w:rFonts w:ascii="Times New Roman" w:hAnsi="Times New Roman" w:cs="Times New Roman"/>
                <w:sz w:val="24"/>
                <w:szCs w:val="24"/>
                <w:lang w:val="tt-RU"/>
              </w:rPr>
              <w:t>иректор</w:t>
            </w:r>
            <w:r w:rsidR="007C31BD">
              <w:rPr>
                <w:rFonts w:ascii="Times New Roman" w:hAnsi="Times New Roman" w:cs="Times New Roman"/>
                <w:sz w:val="24"/>
                <w:szCs w:val="24"/>
                <w:lang w:val="tt-RU"/>
              </w:rPr>
              <w:t>ы:</w:t>
            </w:r>
          </w:p>
          <w:p w:rsidR="00C7112B" w:rsidRPr="00C7112B" w:rsidRDefault="007C31BD" w:rsidP="007C31BD">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______ </w:t>
            </w:r>
            <w:r w:rsidR="0075246F">
              <w:rPr>
                <w:rFonts w:ascii="Times New Roman" w:hAnsi="Times New Roman" w:cs="Times New Roman"/>
                <w:sz w:val="24"/>
                <w:szCs w:val="24"/>
                <w:lang w:val="tt-RU"/>
              </w:rPr>
              <w:t>Гараев Р.К</w:t>
            </w:r>
            <w:r w:rsidR="00CD0400">
              <w:rPr>
                <w:rFonts w:ascii="Times New Roman" w:hAnsi="Times New Roman" w:cs="Times New Roman"/>
                <w:sz w:val="24"/>
                <w:szCs w:val="24"/>
                <w:lang w:val="tt-RU"/>
              </w:rPr>
              <w:t>.</w:t>
            </w:r>
          </w:p>
          <w:p w:rsidR="00C7112B" w:rsidRDefault="00CD0400" w:rsidP="008B3EA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Боерык №</w:t>
            </w:r>
            <w:r w:rsidR="000A04A1">
              <w:rPr>
                <w:rFonts w:ascii="Times New Roman" w:hAnsi="Times New Roman" w:cs="Times New Roman"/>
                <w:sz w:val="24"/>
                <w:szCs w:val="24"/>
                <w:lang w:val="tt-RU"/>
              </w:rPr>
              <w:t>93</w:t>
            </w:r>
          </w:p>
          <w:p w:rsidR="00C7112B" w:rsidRPr="00C7112B" w:rsidRDefault="000A04A1" w:rsidP="008B3EA3">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31.10.2017.</w:t>
            </w:r>
          </w:p>
        </w:tc>
      </w:tr>
    </w:tbl>
    <w:p w:rsidR="003959EE" w:rsidRDefault="003959EE" w:rsidP="00C7112B">
      <w:pPr>
        <w:spacing w:after="0"/>
        <w:rPr>
          <w:rFonts w:ascii="Times New Roman" w:eastAsia="Calibri" w:hAnsi="Times New Roman" w:cs="Times New Roman"/>
          <w:sz w:val="24"/>
          <w:szCs w:val="24"/>
          <w:lang w:val="tt-RU"/>
        </w:rPr>
      </w:pPr>
    </w:p>
    <w:p w:rsidR="00B75CE6" w:rsidRDefault="00B75CE6" w:rsidP="003959EE">
      <w:pPr>
        <w:rPr>
          <w:rFonts w:ascii="Times New Roman" w:eastAsia="Calibri" w:hAnsi="Times New Roman" w:cs="Times New Roman"/>
          <w:sz w:val="24"/>
          <w:szCs w:val="24"/>
          <w:lang w:val="tt-RU"/>
        </w:rPr>
      </w:pPr>
    </w:p>
    <w:p w:rsidR="00B75CE6" w:rsidRPr="003959EE" w:rsidRDefault="00B75CE6" w:rsidP="003959EE">
      <w:pPr>
        <w:rPr>
          <w:rFonts w:ascii="Times New Roman" w:eastAsia="Calibri" w:hAnsi="Times New Roman" w:cs="Times New Roman"/>
          <w:sz w:val="24"/>
          <w:szCs w:val="24"/>
          <w:lang w:val="tt-RU"/>
        </w:rPr>
      </w:pPr>
    </w:p>
    <w:p w:rsidR="003959EE" w:rsidRPr="003959EE" w:rsidRDefault="003959EE" w:rsidP="003959EE">
      <w:pPr>
        <w:spacing w:after="0"/>
        <w:rPr>
          <w:rFonts w:ascii="Times New Roman" w:eastAsia="Calibri" w:hAnsi="Times New Roman" w:cs="Times New Roman"/>
          <w:sz w:val="24"/>
          <w:szCs w:val="24"/>
          <w:lang w:val="tt-RU"/>
        </w:rPr>
      </w:pPr>
    </w:p>
    <w:p w:rsidR="003959EE" w:rsidRPr="003959EE" w:rsidRDefault="003959EE" w:rsidP="003959EE">
      <w:pPr>
        <w:spacing w:after="0" w:line="360" w:lineRule="auto"/>
        <w:jc w:val="center"/>
        <w:rPr>
          <w:rFonts w:ascii="Times New Roman" w:hAnsi="Times New Roman" w:cs="Times New Roman"/>
          <w:b/>
          <w:sz w:val="24"/>
          <w:szCs w:val="24"/>
          <w:lang w:val="tt-RU"/>
        </w:rPr>
      </w:pPr>
      <w:r w:rsidRPr="003959EE">
        <w:rPr>
          <w:rFonts w:ascii="Times New Roman" w:hAnsi="Times New Roman" w:cs="Times New Roman"/>
          <w:b/>
          <w:sz w:val="24"/>
          <w:szCs w:val="24"/>
          <w:lang w:val="tt-RU"/>
        </w:rPr>
        <w:t xml:space="preserve">5 – 9 </w:t>
      </w:r>
      <w:r w:rsidR="007C31BD">
        <w:rPr>
          <w:rFonts w:ascii="Times New Roman" w:hAnsi="Times New Roman" w:cs="Times New Roman"/>
          <w:b/>
          <w:sz w:val="24"/>
          <w:szCs w:val="24"/>
          <w:lang w:val="tt-RU"/>
        </w:rPr>
        <w:t>нчы</w:t>
      </w:r>
      <w:r w:rsidRPr="003959EE">
        <w:rPr>
          <w:rFonts w:ascii="Times New Roman" w:hAnsi="Times New Roman" w:cs="Times New Roman"/>
          <w:b/>
          <w:sz w:val="24"/>
          <w:szCs w:val="24"/>
          <w:lang w:val="tt-RU"/>
        </w:rPr>
        <w:t>сыйныфлар өчен</w:t>
      </w:r>
    </w:p>
    <w:p w:rsidR="003959EE" w:rsidRPr="003959EE" w:rsidRDefault="00C44D28" w:rsidP="003959EE">
      <w:pPr>
        <w:spacing w:after="0" w:line="360" w:lineRule="auto"/>
        <w:jc w:val="center"/>
        <w:rPr>
          <w:rFonts w:ascii="Times New Roman" w:hAnsi="Times New Roman" w:cs="Times New Roman"/>
          <w:b/>
          <w:sz w:val="24"/>
          <w:szCs w:val="24"/>
          <w:lang w:val="tt-RU"/>
        </w:rPr>
      </w:pPr>
      <w:r>
        <w:rPr>
          <w:rFonts w:ascii="Times New Roman" w:eastAsia="Calibri" w:hAnsi="Times New Roman" w:cs="Times New Roman"/>
          <w:b/>
          <w:sz w:val="24"/>
          <w:szCs w:val="24"/>
          <w:lang w:val="tt-RU"/>
        </w:rPr>
        <w:t xml:space="preserve">ТУГАН ТЕЛ ПРЕДМЕТЫ </w:t>
      </w:r>
      <w:r w:rsidR="00132A27">
        <w:rPr>
          <w:rFonts w:ascii="Times New Roman" w:eastAsia="Calibri" w:hAnsi="Times New Roman" w:cs="Times New Roman"/>
          <w:b/>
          <w:sz w:val="24"/>
          <w:szCs w:val="24"/>
          <w:lang w:val="tt-RU"/>
        </w:rPr>
        <w:t xml:space="preserve"> БУЕНЧА </w:t>
      </w:r>
      <w:r w:rsidR="003959EE" w:rsidRPr="003959EE">
        <w:rPr>
          <w:rFonts w:ascii="Times New Roman" w:eastAsia="Calibri" w:hAnsi="Times New Roman" w:cs="Times New Roman"/>
          <w:b/>
          <w:sz w:val="24"/>
          <w:szCs w:val="24"/>
          <w:lang w:val="tt-RU"/>
        </w:rPr>
        <w:t xml:space="preserve">ЭШ ПРОГРАММАСЫ </w:t>
      </w:r>
    </w:p>
    <w:p w:rsidR="003959EE" w:rsidRPr="003959EE" w:rsidRDefault="003959EE" w:rsidP="003959EE">
      <w:pPr>
        <w:spacing w:after="0" w:line="360" w:lineRule="auto"/>
        <w:jc w:val="center"/>
        <w:rPr>
          <w:rFonts w:ascii="Times New Roman" w:eastAsia="Calibri" w:hAnsi="Times New Roman" w:cs="Times New Roman"/>
          <w:bCs/>
          <w:sz w:val="24"/>
          <w:szCs w:val="24"/>
          <w:lang w:val="tt-RU"/>
        </w:rPr>
      </w:pPr>
      <w:r w:rsidRPr="003959EE">
        <w:rPr>
          <w:rFonts w:ascii="Times New Roman" w:hAnsi="Times New Roman" w:cs="Times New Roman"/>
          <w:bCs/>
          <w:sz w:val="24"/>
          <w:szCs w:val="24"/>
          <w:lang w:val="tt-RU"/>
        </w:rPr>
        <w:t>(Программаны г</w:t>
      </w:r>
      <w:r w:rsidR="002C64B2">
        <w:rPr>
          <w:rFonts w:ascii="Times New Roman" w:hAnsi="Times New Roman" w:cs="Times New Roman"/>
          <w:bCs/>
          <w:sz w:val="24"/>
          <w:szCs w:val="24"/>
          <w:lang w:val="tt-RU"/>
        </w:rPr>
        <w:t>амәлгә ашыру вакыты: 2015 – 2021</w:t>
      </w:r>
      <w:r w:rsidRPr="003959EE">
        <w:rPr>
          <w:rFonts w:ascii="Times New Roman" w:hAnsi="Times New Roman" w:cs="Times New Roman"/>
          <w:bCs/>
          <w:sz w:val="24"/>
          <w:szCs w:val="24"/>
          <w:lang w:val="tt-RU"/>
        </w:rPr>
        <w:t xml:space="preserve"> нче еллар)</w:t>
      </w:r>
    </w:p>
    <w:p w:rsidR="003959EE" w:rsidRPr="003959EE" w:rsidRDefault="003959EE" w:rsidP="004459B9">
      <w:pPr>
        <w:spacing w:after="0"/>
        <w:jc w:val="center"/>
        <w:rPr>
          <w:rFonts w:ascii="Times New Roman" w:eastAsia="Calibri" w:hAnsi="Times New Roman" w:cs="Times New Roman"/>
          <w:b/>
          <w:bCs/>
          <w:sz w:val="24"/>
          <w:szCs w:val="24"/>
          <w:lang w:val="tt-RU"/>
        </w:rPr>
      </w:pPr>
    </w:p>
    <w:p w:rsidR="003959EE" w:rsidRPr="003959EE" w:rsidRDefault="003959EE" w:rsidP="004459B9">
      <w:pPr>
        <w:spacing w:after="0"/>
        <w:jc w:val="center"/>
        <w:rPr>
          <w:rFonts w:ascii="Times New Roman" w:eastAsia="Calibri" w:hAnsi="Times New Roman" w:cs="Times New Roman"/>
          <w:sz w:val="24"/>
          <w:szCs w:val="24"/>
          <w:lang w:val="tt-RU"/>
        </w:rPr>
      </w:pPr>
      <w:r w:rsidRPr="003959EE">
        <w:rPr>
          <w:rFonts w:ascii="Times New Roman" w:eastAsia="Times New Roman" w:hAnsi="Times New Roman" w:cs="Times New Roman"/>
          <w:sz w:val="24"/>
          <w:szCs w:val="24"/>
          <w:lang w:val="tt-RU" w:eastAsia="ru-RU"/>
        </w:rPr>
        <w:t xml:space="preserve">Төзүче: </w:t>
      </w:r>
      <w:r w:rsidR="00CD0400">
        <w:rPr>
          <w:rFonts w:ascii="Times New Roman" w:eastAsia="Calibri" w:hAnsi="Times New Roman" w:cs="Times New Roman"/>
          <w:sz w:val="24"/>
          <w:szCs w:val="24"/>
          <w:lang w:val="tt-RU"/>
        </w:rPr>
        <w:t xml:space="preserve"> Галләмова Сәрия Мөкатдис </w:t>
      </w:r>
      <w:r w:rsidRPr="003959EE">
        <w:rPr>
          <w:rFonts w:ascii="Times New Roman" w:eastAsia="Calibri" w:hAnsi="Times New Roman" w:cs="Times New Roman"/>
          <w:sz w:val="24"/>
          <w:szCs w:val="24"/>
          <w:lang w:val="tt-RU"/>
        </w:rPr>
        <w:t xml:space="preserve"> кызы,</w:t>
      </w:r>
    </w:p>
    <w:p w:rsidR="003959EE" w:rsidRPr="003959EE" w:rsidRDefault="00CD0400" w:rsidP="004459B9">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Бөгелмә</w:t>
      </w:r>
      <w:r w:rsidR="00B75CE6">
        <w:rPr>
          <w:rFonts w:ascii="Times New Roman" w:eastAsia="Times New Roman" w:hAnsi="Times New Roman" w:cs="Times New Roman"/>
          <w:sz w:val="24"/>
          <w:szCs w:val="24"/>
          <w:lang w:val="tt-RU" w:eastAsia="ru-RU"/>
        </w:rPr>
        <w:t xml:space="preserve"> муниципаль районы </w:t>
      </w:r>
      <w:r>
        <w:rPr>
          <w:rFonts w:ascii="Times New Roman" w:eastAsia="Times New Roman" w:hAnsi="Times New Roman" w:cs="Times New Roman"/>
          <w:sz w:val="24"/>
          <w:szCs w:val="24"/>
          <w:lang w:val="tt-RU" w:eastAsia="ru-RU"/>
        </w:rPr>
        <w:t>Татар Димскәе төп</w:t>
      </w:r>
      <w:r w:rsidR="00B75CE6">
        <w:rPr>
          <w:rFonts w:ascii="Times New Roman" w:eastAsia="Times New Roman" w:hAnsi="Times New Roman" w:cs="Times New Roman"/>
          <w:sz w:val="24"/>
          <w:szCs w:val="24"/>
          <w:lang w:val="tt-RU" w:eastAsia="ru-RU"/>
        </w:rPr>
        <w:t xml:space="preserve"> гомуми белем бирү мәктәбе</w:t>
      </w:r>
    </w:p>
    <w:p w:rsidR="003959EE" w:rsidRPr="003959EE" w:rsidRDefault="003959EE" w:rsidP="004459B9">
      <w:pPr>
        <w:spacing w:after="0" w:line="240" w:lineRule="auto"/>
        <w:jc w:val="center"/>
        <w:rPr>
          <w:rFonts w:ascii="Times New Roman" w:eastAsia="Times New Roman" w:hAnsi="Times New Roman" w:cs="Times New Roman"/>
          <w:sz w:val="24"/>
          <w:szCs w:val="24"/>
          <w:lang w:val="tt-RU" w:eastAsia="ru-RU"/>
        </w:rPr>
      </w:pPr>
      <w:r w:rsidRPr="003959EE">
        <w:rPr>
          <w:rFonts w:ascii="Times New Roman" w:eastAsia="Times New Roman" w:hAnsi="Times New Roman" w:cs="Times New Roman"/>
          <w:sz w:val="24"/>
          <w:szCs w:val="24"/>
          <w:lang w:val="tt-RU" w:eastAsia="ru-RU"/>
        </w:rPr>
        <w:t>муниципаль бюджет белем бирү учреждениесенең</w:t>
      </w:r>
    </w:p>
    <w:p w:rsidR="003959EE" w:rsidRDefault="00B75CE6" w:rsidP="004459B9">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беренче квалифика</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ион категорияле</w:t>
      </w:r>
      <w:r w:rsidR="003959EE" w:rsidRPr="003959EE">
        <w:rPr>
          <w:rFonts w:ascii="Times New Roman" w:eastAsia="Times New Roman" w:hAnsi="Times New Roman" w:cs="Times New Roman"/>
          <w:sz w:val="24"/>
          <w:szCs w:val="24"/>
          <w:lang w:val="tt-RU" w:eastAsia="ru-RU"/>
        </w:rPr>
        <w:t xml:space="preserve"> татар теле һәм әдәбияты укытучысы</w:t>
      </w:r>
    </w:p>
    <w:p w:rsidR="004459B9" w:rsidRDefault="004459B9" w:rsidP="004459B9">
      <w:pPr>
        <w:spacing w:after="0" w:line="240" w:lineRule="auto"/>
        <w:jc w:val="center"/>
        <w:rPr>
          <w:rFonts w:ascii="Times New Roman" w:eastAsia="Times New Roman" w:hAnsi="Times New Roman" w:cs="Times New Roman"/>
          <w:sz w:val="24"/>
          <w:szCs w:val="24"/>
          <w:lang w:val="tt-RU" w:eastAsia="ru-RU"/>
        </w:rPr>
      </w:pPr>
    </w:p>
    <w:p w:rsidR="004459B9" w:rsidRPr="003959EE" w:rsidRDefault="004459B9" w:rsidP="004459B9">
      <w:pPr>
        <w:spacing w:after="0" w:line="240" w:lineRule="auto"/>
        <w:jc w:val="center"/>
        <w:rPr>
          <w:rFonts w:ascii="Times New Roman" w:eastAsia="Times New Roman" w:hAnsi="Times New Roman" w:cs="Times New Roman"/>
          <w:sz w:val="24"/>
          <w:szCs w:val="24"/>
          <w:lang w:val="tt-RU" w:eastAsia="ru-RU"/>
        </w:rPr>
      </w:pPr>
    </w:p>
    <w:p w:rsidR="0023575D" w:rsidRPr="004459B9" w:rsidRDefault="0023575D" w:rsidP="004459B9">
      <w:pPr>
        <w:spacing w:after="0"/>
        <w:jc w:val="right"/>
        <w:rPr>
          <w:rFonts w:ascii="Times New Roman" w:eastAsia="Calibri" w:hAnsi="Times New Roman" w:cs="Times New Roman"/>
          <w:sz w:val="24"/>
          <w:szCs w:val="24"/>
          <w:lang w:val="tt-RU"/>
        </w:rPr>
      </w:pPr>
      <w:bookmarkStart w:id="0" w:name="OLE_LINK1"/>
      <w:r w:rsidRPr="0023575D">
        <w:rPr>
          <w:rFonts w:ascii="Times New Roman" w:hAnsi="Times New Roman" w:cs="Times New Roman"/>
          <w:sz w:val="24"/>
          <w:szCs w:val="24"/>
          <w:lang w:val="tt-RU"/>
        </w:rPr>
        <w:t>Педагогик киңәшмә утырышында каралды.</w:t>
      </w:r>
    </w:p>
    <w:p w:rsidR="0023575D" w:rsidRPr="0023575D" w:rsidRDefault="000A04A1" w:rsidP="000A04A1">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0D721F">
        <w:rPr>
          <w:rFonts w:ascii="Times New Roman" w:hAnsi="Times New Roman" w:cs="Times New Roman"/>
          <w:sz w:val="24"/>
          <w:szCs w:val="24"/>
          <w:lang w:val="tt-RU"/>
        </w:rPr>
        <w:t>Беркетмә №</w:t>
      </w:r>
      <w:r>
        <w:rPr>
          <w:rFonts w:ascii="Times New Roman" w:hAnsi="Times New Roman" w:cs="Times New Roman"/>
          <w:sz w:val="24"/>
          <w:szCs w:val="24"/>
          <w:lang w:val="tt-RU"/>
        </w:rPr>
        <w:t>2, 31 нче октябрь</w:t>
      </w:r>
      <w:r w:rsidR="00B75CE6">
        <w:rPr>
          <w:rFonts w:ascii="Times New Roman" w:hAnsi="Times New Roman" w:cs="Times New Roman"/>
          <w:sz w:val="24"/>
          <w:szCs w:val="24"/>
          <w:lang w:val="tt-RU"/>
        </w:rPr>
        <w:t>,</w:t>
      </w:r>
      <w:bookmarkEnd w:id="0"/>
      <w:r>
        <w:rPr>
          <w:rFonts w:ascii="Times New Roman" w:hAnsi="Times New Roman" w:cs="Times New Roman"/>
          <w:sz w:val="24"/>
          <w:szCs w:val="24"/>
          <w:lang w:val="tt-RU"/>
        </w:rPr>
        <w:t xml:space="preserve"> 2017 нче ел </w:t>
      </w:r>
    </w:p>
    <w:p w:rsidR="0023575D" w:rsidRPr="003959EE" w:rsidRDefault="0023575D" w:rsidP="004459B9">
      <w:pPr>
        <w:jc w:val="right"/>
        <w:rPr>
          <w:rFonts w:ascii="Times New Roman" w:hAnsi="Times New Roman" w:cs="Times New Roman"/>
          <w:sz w:val="24"/>
          <w:szCs w:val="24"/>
          <w:lang w:val="tt-RU"/>
        </w:rPr>
      </w:pPr>
    </w:p>
    <w:p w:rsidR="003959EE" w:rsidRPr="003959EE" w:rsidRDefault="003959EE" w:rsidP="003959EE">
      <w:pPr>
        <w:rPr>
          <w:rFonts w:ascii="Times New Roman" w:hAnsi="Times New Roman" w:cs="Times New Roman"/>
          <w:sz w:val="24"/>
          <w:szCs w:val="24"/>
          <w:lang w:val="tt-RU"/>
        </w:rPr>
      </w:pPr>
    </w:p>
    <w:p w:rsidR="003959EE" w:rsidRPr="003959EE" w:rsidRDefault="003959EE" w:rsidP="003959EE">
      <w:pPr>
        <w:rPr>
          <w:rFonts w:ascii="Times New Roman" w:hAnsi="Times New Roman" w:cs="Times New Roman"/>
          <w:sz w:val="24"/>
          <w:szCs w:val="24"/>
          <w:lang w:val="tt-RU"/>
        </w:rPr>
      </w:pPr>
    </w:p>
    <w:p w:rsidR="00CD0400" w:rsidRPr="003959EE" w:rsidRDefault="00CD0400" w:rsidP="004A748E">
      <w:pPr>
        <w:spacing w:after="0" w:line="240" w:lineRule="auto"/>
        <w:rPr>
          <w:rFonts w:ascii="Times New Roman" w:hAnsi="Times New Roman" w:cs="Times New Roman"/>
          <w:sz w:val="24"/>
          <w:szCs w:val="24"/>
          <w:lang w:val="tt-RU"/>
        </w:rPr>
        <w:sectPr w:rsidR="00CD0400" w:rsidRPr="003959EE" w:rsidSect="0051393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1134" w:bottom="720" w:left="720" w:header="708" w:footer="708" w:gutter="0"/>
          <w:cols w:space="708"/>
          <w:titlePg/>
          <w:docGrid w:linePitch="360"/>
        </w:sectPr>
      </w:pPr>
    </w:p>
    <w:p w:rsidR="00E956E2" w:rsidRPr="00DE6795" w:rsidRDefault="009E5546" w:rsidP="00DE6795">
      <w:pPr>
        <w:spacing w:line="360" w:lineRule="auto"/>
        <w:jc w:val="center"/>
        <w:rPr>
          <w:rFonts w:ascii="Times New Roman" w:eastAsia="Times New Roman" w:hAnsi="Times New Roman" w:cs="Times New Roman"/>
          <w:b/>
          <w:bCs/>
          <w:color w:val="000000"/>
          <w:sz w:val="24"/>
          <w:szCs w:val="24"/>
          <w:lang w:val="tt-RU" w:eastAsia="ru-RU"/>
        </w:rPr>
      </w:pPr>
      <w:r w:rsidRPr="003959EE">
        <w:rPr>
          <w:rFonts w:ascii="Times New Roman" w:hAnsi="Times New Roman" w:cs="Times New Roman"/>
          <w:b/>
          <w:sz w:val="24"/>
          <w:szCs w:val="24"/>
          <w:lang w:val="tt-RU"/>
        </w:rPr>
        <w:lastRenderedPageBreak/>
        <w:t>ПРОГРАММАНЫ</w:t>
      </w:r>
      <w:r w:rsidR="00060C23">
        <w:rPr>
          <w:rFonts w:ascii="Times New Roman" w:hAnsi="Times New Roman" w:cs="Times New Roman"/>
          <w:b/>
          <w:sz w:val="24"/>
          <w:szCs w:val="24"/>
          <w:lang w:val="tt-RU"/>
        </w:rPr>
        <w:t xml:space="preserve"> ҮЗЛӘШТЕРҮДӘН КӨТЕЛГӘН НӘТИҖӘЛ</w:t>
      </w:r>
      <w:r w:rsidR="00DE6795">
        <w:rPr>
          <w:rFonts w:ascii="Times New Roman" w:hAnsi="Times New Roman" w:cs="Times New Roman"/>
          <w:b/>
          <w:sz w:val="24"/>
          <w:szCs w:val="24"/>
          <w:lang w:val="tt-RU"/>
        </w:rPr>
        <w:t>ӘР</w:t>
      </w:r>
    </w:p>
    <w:p w:rsidR="00E956E2" w:rsidRDefault="00E956E2" w:rsidP="009E5546">
      <w:pPr>
        <w:spacing w:after="0" w:line="240" w:lineRule="auto"/>
        <w:ind w:firstLine="567"/>
        <w:jc w:val="center"/>
        <w:rPr>
          <w:rFonts w:ascii="Times New Roman" w:hAnsi="Times New Roman" w:cs="Times New Roman"/>
          <w:b/>
          <w:sz w:val="24"/>
          <w:szCs w:val="24"/>
          <w:lang w:val="tt-RU"/>
        </w:rPr>
      </w:pPr>
    </w:p>
    <w:p w:rsidR="003D6D78" w:rsidRPr="00374F56" w:rsidRDefault="003D6D78" w:rsidP="003D6D78">
      <w:pPr>
        <w:spacing w:after="160" w:line="256" w:lineRule="auto"/>
        <w:rPr>
          <w:rFonts w:ascii="Times New Roman" w:eastAsia="Calibri" w:hAnsi="Times New Roman" w:cs="Times New Roman"/>
          <w:sz w:val="24"/>
          <w:szCs w:val="24"/>
          <w:lang w:val="tt-RU"/>
        </w:rPr>
      </w:pPr>
      <w:r w:rsidRPr="00374F56">
        <w:rPr>
          <w:rFonts w:ascii="Times New Roman" w:eastAsia="Calibri" w:hAnsi="Times New Roman" w:cs="Times New Roman"/>
          <w:sz w:val="24"/>
          <w:szCs w:val="24"/>
          <w:lang w:val="tt-RU"/>
        </w:rPr>
        <w:t>5 нче сыйныф</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253"/>
        <w:gridCol w:w="3260"/>
      </w:tblGrid>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DE6795" w:rsidRDefault="003D6D78" w:rsidP="003D6D78">
            <w:pPr>
              <w:spacing w:after="160" w:line="256" w:lineRule="auto"/>
              <w:rPr>
                <w:rFonts w:ascii="Times New Roman" w:eastAsia="Calibri" w:hAnsi="Times New Roman" w:cs="Times New Roman"/>
                <w:sz w:val="24"/>
                <w:szCs w:val="24"/>
              </w:rPr>
            </w:pPr>
            <w:r w:rsidRPr="00DE6795">
              <w:rPr>
                <w:rFonts w:ascii="Times New Roman" w:eastAsia="Calibri" w:hAnsi="Times New Roman" w:cs="Times New Roman"/>
                <w:sz w:val="24"/>
                <w:szCs w:val="24"/>
              </w:rPr>
              <w:t>Бүлек исеме</w:t>
            </w:r>
          </w:p>
        </w:tc>
        <w:tc>
          <w:tcPr>
            <w:tcW w:w="7513" w:type="dxa"/>
            <w:gridSpan w:val="2"/>
            <w:tcBorders>
              <w:top w:val="single" w:sz="4" w:space="0" w:color="auto"/>
              <w:left w:val="single" w:sz="4" w:space="0" w:color="auto"/>
              <w:bottom w:val="single" w:sz="4" w:space="0" w:color="auto"/>
              <w:right w:val="single" w:sz="4" w:space="0" w:color="auto"/>
            </w:tcBorders>
            <w:hideMark/>
          </w:tcPr>
          <w:p w:rsidR="003D6D78" w:rsidRPr="00DE6795" w:rsidRDefault="003D6D78" w:rsidP="003D6D78">
            <w:pPr>
              <w:spacing w:after="160" w:line="256" w:lineRule="auto"/>
              <w:rPr>
                <w:rFonts w:ascii="Times New Roman" w:eastAsia="Calibri" w:hAnsi="Times New Roman" w:cs="Times New Roman"/>
                <w:sz w:val="24"/>
                <w:szCs w:val="24"/>
              </w:rPr>
            </w:pPr>
            <w:r w:rsidRPr="00DE6795">
              <w:rPr>
                <w:rFonts w:ascii="Times New Roman" w:eastAsia="Calibri" w:hAnsi="Times New Roman" w:cs="Times New Roman"/>
                <w:sz w:val="24"/>
                <w:szCs w:val="24"/>
              </w:rPr>
              <w:t>Предмет нәтиҗәләре</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өйрәнәчәк</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өйрәнергә мөмкинлек алачак</w:t>
            </w:r>
          </w:p>
        </w:tc>
      </w:tr>
      <w:tr w:rsidR="003D6D78" w:rsidRPr="003D6D78" w:rsidTr="003D6D78">
        <w:trPr>
          <w:trHeight w:val="907"/>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ул – халыкла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 xml:space="preserve">ның иң әһәмиятле аралашу чарасы. </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гыйлеменең аралашу чарасы икәнен аңлап сөйли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теленең башка телләр арасында тоткан урыны, үсешен ачыкларга</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 Башлангыч сыйныфларда үткәннәрне кабатлау һәм тирәнәйтү. </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Сүзлəрнеӊ язылышын искə тɵшереп, дɵрес яза белә; фонетик яктан тикшерә белә; сүзләрне сүз төркеме мөнәсәбәте ягыннан тикшерә, сүз тɵркемнəрен а</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ра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Сүзлектән карап, сүзләрнең язылышын ачыкларга; авазларның характеристик</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сын әйтә белергә; сүз төркемнәренең барлык гра</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матик формаларын белергә</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Фонетика, орфоэпия һәм орфография.</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Фонетика һәм орфоэпия турында г</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 xml:space="preserve">муми төшенчәне аңлата белә; сөйләм органнары, аларның авазларны ясауда катнашуын, аваз, фонема төшенчәләрен аңлата; татар телендә сузык авазлар, аларның санын белә, төркемнәрен аера; татар телендә сузык авазлар өлкәсендәге үзгәрешләрне билгели ала; сингармонизм законы, аның төрләрен аера;  татар телендә сузыклар кыскару күренешен аңлата белә; татар телендә тартык авазлар, аларның санын белә; аларны </w:t>
            </w:r>
            <w:r w:rsidRPr="003D6D78">
              <w:rPr>
                <w:rFonts w:ascii="Times New Roman" w:eastAsia="Calibri" w:hAnsi="Times New Roman" w:cs="Times New Roman"/>
                <w:sz w:val="24"/>
                <w:szCs w:val="24"/>
              </w:rPr>
              <w:lastRenderedPageBreak/>
              <w:t>төркемнәрен аера; тартык авазлар өлкәсендәге үзгәрешләрне аңлата белә; сүзләрдә басымны дөрес куя ала; дөрес интонация белән укый ала; орфоэпик нормаларны белә; графика һәм орф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графия төшенчәсен аңлый белә; татар алфавитын яттан белә; сузык аваз хәрефләрен дөрес яза; А а хәрефе яз</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лып та, [о] авазы әйтелү очракларын; О о хәрефе язылып та, [ө] авазы әйтелү очракларын; Ы ы хәрефе язылып та, [о] авазы әйтелү очракларын; беренче иҗектә – о, икенче иҗектә е хәрефе язылып та, ике иҗектә дә [ө] авазы әйтелү очракларын; ы+ и хәрефләре язылып та, [и] авазы әйтелү очракл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рын;  [w] авазы әйтелгән сүзләрне дөрес яза белә; икешәр аваз кушылм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сын белдергән хәрефләрне, ъ һәм ь хәрефләре, [к], [г], [къ], [гъ], [һ], [х], [н], [ң], [в], [w] тартыкларын дөрес яза белә; фонетик анализ ясый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Орфоэпик һәм орфографик сүзлек белән эшләргә; д</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фтонгларны таный белергә; Сүзләрнең әйтелеше һәм язылышы туры килгән һәм килмәгән очракларны истә калдырырырга, сөйләмдә һәм язмада дөрес кулланырга; авазларга тулы характер</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стика бирергә; орфографик кагыйдәләрне өйрәнеп, дөрес язарга</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Морфемика. Сүз төзелеше, ясалышы.</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 төзелеше һәм ясалышы төшенчәләрен аңлата белә;  сүзне  мәгънәле кисәкләргә аера белә; тамыр һәм кушымчаларны билгели ала;  т</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мырдаш сүзләр таба ала;  кушымчалар ярдәмендә яңа сүзләр ясый белә; кушымчалар, аларның төрләре: сүз ясагыч кушымчалар, мөнәсәбәт бе</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 xml:space="preserve">дерүче кушымчаларны таный белә; тамыр һәм ясалма нигез билгели ала; </w:t>
            </w:r>
            <w:r w:rsidRPr="003D6D78">
              <w:rPr>
                <w:rFonts w:ascii="Times New Roman" w:eastAsia="Calibri" w:hAnsi="Times New Roman" w:cs="Times New Roman"/>
                <w:sz w:val="24"/>
                <w:szCs w:val="24"/>
              </w:rPr>
              <w:lastRenderedPageBreak/>
              <w:t>татар телендә сүз ясалыш ысулларын саный белә; татар телендә тамыр сүзләр,ясалма, кушма сүзләрне - саф кушма, тезмә һәм парлы сүзләр аера белә; сүзләрне сүз ясалышы һәм төз</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леше ягыннан анализлый белә.</w:t>
            </w:r>
          </w:p>
        </w:tc>
        <w:tc>
          <w:tcPr>
            <w:tcW w:w="3260"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Кушымчаларның төрләрен аерырга; тамырдаш сүзләр табарга; ясалышы буенча сүзләрне аерырга; сүз төз</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лешенә һәм ясалышына телдән һәм язмача анализ бирергә; татар һәм рус те</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ләрендәге сүз төзелешенең төп аермалы якларын аеры</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 xml:space="preserve">га; этимология  төшенчәсен </w:t>
            </w:r>
            <w:r w:rsidRPr="003D6D78">
              <w:rPr>
                <w:rFonts w:ascii="Times New Roman" w:eastAsia="Calibri" w:hAnsi="Times New Roman" w:cs="Times New Roman"/>
                <w:sz w:val="24"/>
                <w:szCs w:val="24"/>
              </w:rPr>
              <w:lastRenderedPageBreak/>
              <w:t>аңлый белергә</w:t>
            </w:r>
          </w:p>
          <w:p w:rsidR="003D6D78" w:rsidRPr="003D6D78" w:rsidRDefault="003D6D78" w:rsidP="003D6D78">
            <w:pPr>
              <w:spacing w:after="160" w:line="256" w:lineRule="auto"/>
              <w:rPr>
                <w:rFonts w:ascii="Times New Roman" w:eastAsia="Calibri" w:hAnsi="Times New Roman" w:cs="Times New Roman"/>
                <w:sz w:val="24"/>
                <w:szCs w:val="24"/>
              </w:rPr>
            </w:pP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Лексика һәм сөйләм культурасы.</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Билгеле бер телдәге сүзләр һәм әйтелмәләр җыелмасының шул телнең лексикасы дип аталуын белә;  сүзнең лексик мәгънәсе төшенчәсен аңлата ала; сүзләрнең бер яки күп мәгънә белдерүен аера ала; сүзләрнең туры һәм күчерелмә мәгънәләрен аңлата ала; омоним, синоним, антоним, фр</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зеологик әйтелмәләрне җөмләләрдә таба ала, аларның үзенчәлекләрен аңлата; татар телендәге алынма сүзләрне – гарәп, фарсы, рус теле, рус теле аша кергән башка сүзләрне аера ала;  кулланылыш өлкәсе ягыннан г</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мумхалык, әдәби тел, диалекталь, һөнәрчелек сүзләре, атамалар турында аңлата ала, аларны аера белә; кулл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нылыш дәрәҗәсе ягыннан тарихи сүзләр, архаизмнар, неологизмнарны аера белә, үзенчәлекләрен аңлата ала; сүзлекләр һәм аларның төрләрен белә; алардан куллана ала; сүзгә лексик ан</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лиз ясый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“Лексикология” төшенчәсен аңлата белергә; күп мәгьнәлелекнең полисемия күренеше дип аталуын аңл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тырга; күп мәгънәле сүзләр арасында мәгънә уртаклыгын таба алырга; сүзләрнең күч</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релмә мәгънәләрен аңлаткан терминнарны белергә; син</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нимнарнын мәгънәви һәм стилистик яктан аермаларын таба белергә;  татар т</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лендәге алынма сүзләрне дөрес әйтергә; сүзгә лексик анализ ясый белергә; төрле сүзлекләрдән файдалана белергә.</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Морфология.</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  тɵркемнəрен төркемли ала; пре</w:t>
            </w:r>
            <w:r w:rsidRPr="003D6D78">
              <w:rPr>
                <w:rFonts w:ascii="Times New Roman" w:eastAsia="Calibri" w:hAnsi="Times New Roman" w:cs="Times New Roman"/>
                <w:sz w:val="24"/>
                <w:szCs w:val="24"/>
              </w:rPr>
              <w:t>д</w:t>
            </w:r>
            <w:r w:rsidRPr="003D6D78">
              <w:rPr>
                <w:rFonts w:ascii="Times New Roman" w:eastAsia="Calibri" w:hAnsi="Times New Roman" w:cs="Times New Roman"/>
                <w:sz w:val="24"/>
                <w:szCs w:val="24"/>
              </w:rPr>
              <w:t xml:space="preserve">метларны, затларны белдерə торган </w:t>
            </w:r>
            <w:r w:rsidRPr="003D6D78">
              <w:rPr>
                <w:rFonts w:ascii="Times New Roman" w:eastAsia="Calibri" w:hAnsi="Times New Roman" w:cs="Times New Roman"/>
                <w:sz w:val="24"/>
                <w:szCs w:val="24"/>
              </w:rPr>
              <w:lastRenderedPageBreak/>
              <w:t>сүзлəрнең исем булуын аңлый, ялгы</w:t>
            </w:r>
            <w:r w:rsidRPr="003D6D78">
              <w:rPr>
                <w:rFonts w:ascii="Times New Roman" w:eastAsia="Calibri" w:hAnsi="Times New Roman" w:cs="Times New Roman"/>
                <w:sz w:val="24"/>
                <w:szCs w:val="24"/>
              </w:rPr>
              <w:t>з</w:t>
            </w:r>
            <w:r w:rsidRPr="003D6D78">
              <w:rPr>
                <w:rFonts w:ascii="Times New Roman" w:eastAsia="Calibri" w:hAnsi="Times New Roman" w:cs="Times New Roman"/>
                <w:sz w:val="24"/>
                <w:szCs w:val="24"/>
              </w:rPr>
              <w:t>лык һəм уртаклык исемнəрне аера; и</w:t>
            </w:r>
            <w:r w:rsidRPr="003D6D78">
              <w:rPr>
                <w:rFonts w:ascii="Times New Roman" w:eastAsia="Calibri" w:hAnsi="Times New Roman" w:cs="Times New Roman"/>
                <w:sz w:val="24"/>
                <w:szCs w:val="24"/>
              </w:rPr>
              <w:t>с</w:t>
            </w:r>
            <w:r w:rsidRPr="003D6D78">
              <w:rPr>
                <w:rFonts w:ascii="Times New Roman" w:eastAsia="Calibri" w:hAnsi="Times New Roman" w:cs="Times New Roman"/>
                <w:sz w:val="24"/>
                <w:szCs w:val="24"/>
              </w:rPr>
              <w:t>емне берлек һəм күплек санда төрлә</w:t>
            </w:r>
            <w:r w:rsidRPr="003D6D78">
              <w:rPr>
                <w:rFonts w:ascii="Times New Roman" w:eastAsia="Calibri" w:hAnsi="Times New Roman" w:cs="Times New Roman"/>
                <w:sz w:val="24"/>
                <w:szCs w:val="24"/>
              </w:rPr>
              <w:t>н</w:t>
            </w:r>
            <w:r w:rsidRPr="003D6D78">
              <w:rPr>
                <w:rFonts w:ascii="Times New Roman" w:eastAsia="Calibri" w:hAnsi="Times New Roman" w:cs="Times New Roman"/>
                <w:sz w:val="24"/>
                <w:szCs w:val="24"/>
              </w:rPr>
              <w:t>дерә ала; исемнəрне килеш белән тɵрлəндерә белә; алмашлыкны белә; сɵйлəмдə исемнəрне алыштыра ала торган сүзлəрне - зат алмашлыкларын таный,  аларны  килеш белəн тɵрлə</w:t>
            </w:r>
            <w:r w:rsidRPr="003D6D78">
              <w:rPr>
                <w:rFonts w:ascii="Times New Roman" w:eastAsia="Calibri" w:hAnsi="Times New Roman" w:cs="Times New Roman"/>
                <w:sz w:val="24"/>
                <w:szCs w:val="24"/>
              </w:rPr>
              <w:t>н</w:t>
            </w:r>
            <w:r w:rsidRPr="003D6D78">
              <w:rPr>
                <w:rFonts w:ascii="Times New Roman" w:eastAsia="Calibri" w:hAnsi="Times New Roman" w:cs="Times New Roman"/>
                <w:sz w:val="24"/>
                <w:szCs w:val="24"/>
              </w:rPr>
              <w:t>дерә ала; сорау алмашлыкларын аера, сорау алмашлыкларын килеш белəн төрләндерә; санның предметларныӊ исəбен белдерə торган сүзлəр икәнен аңлый; сɵйлəмдə сан алмашлыкларын билгели ала; сыйфатны белә; синоним һəм антоним сыйфатларны таный; сɵйлəмдə сыйфат алмашлыкларын билгели ала; фигыльнең кешелəр яки предметлар тарафыннан физик эшне, акыл эшчəнлеген, сɵйлəм эшчəнлеген белдерə торган сүзлəр икәнен белә; боерык фигыльне таный; барлык һəм юклык тɵрен билгели; шарт фигыльне белә, барлык һəм юклык тɵрен билг</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ли; хикəя фигыль, аны заманнары белә; басымны дөрес куя белә; рəве</w:t>
            </w:r>
            <w:r w:rsidRPr="003D6D78">
              <w:rPr>
                <w:rFonts w:ascii="Times New Roman" w:eastAsia="Calibri" w:hAnsi="Times New Roman" w:cs="Times New Roman"/>
                <w:sz w:val="24"/>
                <w:szCs w:val="24"/>
              </w:rPr>
              <w:t>ш</w:t>
            </w:r>
            <w:r w:rsidRPr="003D6D78">
              <w:rPr>
                <w:rFonts w:ascii="Times New Roman" w:eastAsia="Calibri" w:hAnsi="Times New Roman" w:cs="Times New Roman"/>
                <w:sz w:val="24"/>
                <w:szCs w:val="24"/>
              </w:rPr>
              <w:t>нең  тɵрлəнми торган сүз тɵркеме б</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луын белә; предметныӊ урынын бе</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 xml:space="preserve">дерə торган, эшнеӊ үтəлү вакытын белдерə торган, эшнеӊ үтəлү сəбəбен, максатын белдерə торган рəвешлəрне таный һәм аера; антоним рəвешлəрне таба белә; рəвеш алмашлыкларын </w:t>
            </w:r>
            <w:r w:rsidRPr="003D6D78">
              <w:rPr>
                <w:rFonts w:ascii="Times New Roman" w:eastAsia="Calibri" w:hAnsi="Times New Roman" w:cs="Times New Roman"/>
                <w:sz w:val="24"/>
                <w:szCs w:val="24"/>
              </w:rPr>
              <w:lastRenderedPageBreak/>
              <w:t>җөмләдә таба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Үзләштергән сүз төркемнәрен җөмләдән, </w:t>
            </w:r>
            <w:r w:rsidRPr="003D6D78">
              <w:rPr>
                <w:rFonts w:ascii="Times New Roman" w:eastAsia="Calibri" w:hAnsi="Times New Roman" w:cs="Times New Roman"/>
                <w:sz w:val="24"/>
                <w:szCs w:val="24"/>
              </w:rPr>
              <w:lastRenderedPageBreak/>
              <w:t>тексттан таба белергә, ала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 дөрес билгеләргә. сүзлəрнеӊ сɵйлəм оешт</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рудагы ролен ачыкларга, морфологик анализ ясарга</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Синтаксис һәм пунктуация</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Җөмләдән бәйләнешкә кергән сүзләрне парлап аерып чыгара белә; сүзтезмə төшенчәсен аңлата ала; баш һәм иярчен кисәкләрне таба ала; ия</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чен кисәкләрнең ияртүче сүзгә бәйләнү юлларын күрсәтә; бәйләүче чараларны, аларның үзенчәлекләрен сүзләр арасындагы мәгънә мөнәсәбәтләрен билгеләү аша  күрсәтә; фикерне, уйны, телəкне телдəн яисə язмача белдерү чарасы б</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ларак, җɵмлə турында белә; әйтү ма</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саты ягыннан җɵмлə тɵрлəре: хикəя, сорау, боерык җɵмлəлəр, тойгылы җɵмлəлəрне аера, алар янында тыныш билгеләрен дөрес куя белә; гади җɵмлəне таный; җɵмлəнеӊ баш кисəклəре: ия һəм хəбəрне билгели ала; Җыйнак җɵмлəне таный; кушма җɵмлəне аера ала; җɵмлə кисəклəренеӊ кайсы сүз тɵркемнəре белəн белд</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релүен ачыклый; зат алмашлыгы белəн белдерелгəн аныкланмышны таный, аныӊ янына куела торган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гелəрен дөрес куя белә; җɵмлəнеӊ ия</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 xml:space="preserve">чен кисəклəре: аергыч, тəмамлык, хəлне билгели ала; Җəенке җɵмлəне аера белә; </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Җɵмлəнеӊ тиӊдəш кисəклəре: тиӊдəш иялəр, хəбəрлəр, аергычлар, </w:t>
            </w:r>
            <w:r w:rsidRPr="003D6D78">
              <w:rPr>
                <w:rFonts w:ascii="Times New Roman" w:eastAsia="Calibri" w:hAnsi="Times New Roman" w:cs="Times New Roman"/>
                <w:sz w:val="24"/>
                <w:szCs w:val="24"/>
              </w:rPr>
              <w:lastRenderedPageBreak/>
              <w:t>тəмамлыклар, хəллəрне аера белә; т</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ныш билгелəрен дөрес куя белә.</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Сүзтезмәләр һәм аларны аера белергә; гади һәм кушма җөмлә эчендә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геләрен дөрес куярга; текстны дөрес интонация белән укырга; җөмләләрне синтаксик һәм пунктуацион яктан тикшерә белә.</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Текст, сөйләм өстендә эш.</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Текстны сәнгатьле итеп укый белә (орфоэпик нормаларны саклап, текстны тиешле тонда уку) һәм ук</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ганның эчтәлеген аңлап сөйли белә; сөйләм формаларын – диалогик мон</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лоик сөйләм- аера белә; картинадагы төсләр ярдәмендә эчтәлекне сүзләрдән файдаланып яза яки сөйли ала</w:t>
            </w:r>
          </w:p>
        </w:tc>
        <w:tc>
          <w:tcPr>
            <w:tcW w:w="3260"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Бирелгән темага монолог яки диалог төзи алырга; план буенча текст төзергә, орф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эпик нормаларны саклап т</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ешле тонда укырга</w:t>
            </w:r>
          </w:p>
        </w:tc>
      </w:tr>
    </w:tbl>
    <w:p w:rsidR="003D6D78" w:rsidRPr="005824E6" w:rsidRDefault="003D6D78" w:rsidP="003D6D78">
      <w:pPr>
        <w:spacing w:after="160" w:line="256" w:lineRule="auto"/>
        <w:rPr>
          <w:rFonts w:ascii="Times New Roman" w:eastAsia="Calibri" w:hAnsi="Times New Roman" w:cs="Times New Roman"/>
          <w:b/>
          <w:sz w:val="24"/>
          <w:szCs w:val="24"/>
        </w:rPr>
      </w:pPr>
      <w:r w:rsidRPr="005824E6">
        <w:rPr>
          <w:rFonts w:ascii="Times New Roman" w:eastAsia="Calibri" w:hAnsi="Times New Roman" w:cs="Times New Roman"/>
          <w:b/>
          <w:sz w:val="24"/>
          <w:szCs w:val="24"/>
        </w:rPr>
        <w:t>6 нчы сыйныф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253"/>
        <w:gridCol w:w="2835"/>
      </w:tblGrid>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Бүлек исеме</w:t>
            </w:r>
          </w:p>
        </w:tc>
        <w:tc>
          <w:tcPr>
            <w:tcW w:w="7088" w:type="dxa"/>
            <w:gridSpan w:val="2"/>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Предмет нәтиҗәләре</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өйрәнәчәк</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өйрәнергә мөмкинлек алачак</w:t>
            </w:r>
          </w:p>
        </w:tc>
      </w:tr>
      <w:tr w:rsidR="003D6D78" w:rsidRPr="003D6D78" w:rsidTr="00060C23">
        <w:trPr>
          <w:trHeight w:val="907"/>
        </w:trPr>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əдəби теле. Сɵйлəм культурасы хакында əӊгəмə.</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гыйлеменең тел төзелешен, кулл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нылышын һәм үсешен өйрәнүен аңл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та белә; сɵйлəм культурасын тəшкил итə торган талəплəрен саный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Сɵйлəм культурасының кеше тормышындагы әһәмиятен ачыкларга; дәреслектә бирелгән 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териал күләмендә укучы үзенең һәм әңгәмәдәше сөйләмендә татар әдәби теле нормаларын сакла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га.</w:t>
            </w:r>
          </w:p>
        </w:tc>
      </w:tr>
      <w:tr w:rsidR="003D6D78" w:rsidRPr="003D6D78" w:rsidTr="00060C23">
        <w:trPr>
          <w:trHeight w:val="1248"/>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Кабатлау. Җɵмлəнеӊ баш һəм иярчен кисəклəре, аларныӊ белдерелүе</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Җɵмлəнеӊ баш һəм иярчен кисəклəрен искə тɵшереп, аларны аера белә, ала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ныӊ белдерелүен дɵрес билгели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Җөмләдә баш һәм ия</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чен кисәкләрне шартлы билгеләр белән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 xml:space="preserve">геләргә; схемаларга туры килгән җөмләләр уйлап </w:t>
            </w:r>
            <w:r w:rsidRPr="003D6D78">
              <w:rPr>
                <w:rFonts w:ascii="Times New Roman" w:eastAsia="Calibri" w:hAnsi="Times New Roman" w:cs="Times New Roman"/>
                <w:sz w:val="24"/>
                <w:szCs w:val="24"/>
              </w:rPr>
              <w:lastRenderedPageBreak/>
              <w:t>язарга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Морфология. </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Исем </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 төркемнәре турында гомуми  төшенчә бирə ала; исем сүз тɵркеменə хас билгелəрне атый белә; мәгънә төркемчәләрен аера;  Исемнәрнең сан, тартым, килеш кушымчаларын дөрес әйтә һәм яза; исемнәрнең ясалышы буенча төрләрен билгели, бер-берсеннән аеру ала; исемнəрнеӊ ба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лык билгелəрен күрсəтеп, морфологик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Тексттан исемнəрне т</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бып алып, аларга гра</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матик анализ ясарга; җөмлә составындагы и</w:t>
            </w:r>
            <w:r w:rsidRPr="003D6D78">
              <w:rPr>
                <w:rFonts w:ascii="Times New Roman" w:eastAsia="Calibri" w:hAnsi="Times New Roman" w:cs="Times New Roman"/>
                <w:sz w:val="24"/>
                <w:szCs w:val="24"/>
              </w:rPr>
              <w:t>с</w:t>
            </w:r>
            <w:r w:rsidRPr="003D6D78">
              <w:rPr>
                <w:rFonts w:ascii="Times New Roman" w:eastAsia="Calibri" w:hAnsi="Times New Roman" w:cs="Times New Roman"/>
                <w:sz w:val="24"/>
                <w:szCs w:val="24"/>
              </w:rPr>
              <w:t>емнәргә фонетик, мо</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фологик, синтаксик ан</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лиз ясарга; сөйләмдә с</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ноним һәм антоним и</w:t>
            </w:r>
            <w:r w:rsidRPr="003D6D78">
              <w:rPr>
                <w:rFonts w:ascii="Times New Roman" w:eastAsia="Calibri" w:hAnsi="Times New Roman" w:cs="Times New Roman"/>
                <w:sz w:val="24"/>
                <w:szCs w:val="24"/>
              </w:rPr>
              <w:t>с</w:t>
            </w:r>
            <w:r w:rsidRPr="003D6D78">
              <w:rPr>
                <w:rFonts w:ascii="Times New Roman" w:eastAsia="Calibri" w:hAnsi="Times New Roman" w:cs="Times New Roman"/>
                <w:sz w:val="24"/>
                <w:szCs w:val="24"/>
              </w:rPr>
              <w:t>емнәрне дөрес файдал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нырга</w:t>
            </w:r>
          </w:p>
        </w:tc>
      </w:tr>
      <w:tr w:rsidR="003D6D78" w:rsidRPr="003D6D78" w:rsidTr="00060C23">
        <w:trPr>
          <w:trHeight w:val="2510"/>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Сыйфат</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Сыйфатларга хас билгелəрне истə тотып, аларны җɵмлəдə аера белә; тексттан тɵрле дəрəҗəдəге сыйфатла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 аера; асыл сыйфат-ларны нисби сыйфатлардан аера белә; сыйфатла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ныӊ җɵмлəдə аергыч, хəл, хəбəр б</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луын дɵрес билгели ала; исемләшкән сыйфат-ларны аера ала; ясалышы ягыннан сыйфатларны аера белә; тɵрле чаралар ярдəмендə сыйфатлар ясый ала;  синоним һəм антоним сы</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t>фатларны кулланып, җɵмлəлəр тɵзи ала; сыйфатларга морфологик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Сыйфат ясагыч кушы</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ча-ларны истə калдырып, мɵстəкыйль рəвештə сыйфат-лар ясарга; язма эшләрдә һәм телдән сөйләмдә сыйфат төрк</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менә кергән сүз ба</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t>лыгыннан урынлы фа</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t>даланырга; сыйфат дәрәҗәләрен төгәл ку</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ланырга; сыйфатларга – фонетик, морфологик җөмлә составындагы сыйфатларга грамматик анализ ясарга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Рəвеш</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Рəвешкə хас билгелəрне истə калд</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 xml:space="preserve">рып, аларны җɵмлəдəн таба ала; </w:t>
            </w:r>
            <w:r w:rsidRPr="003D6D78">
              <w:rPr>
                <w:rFonts w:ascii="Times New Roman" w:eastAsia="Calibri" w:hAnsi="Times New Roman" w:cs="Times New Roman"/>
                <w:sz w:val="24"/>
                <w:szCs w:val="24"/>
              </w:rPr>
              <w:lastRenderedPageBreak/>
              <w:t>рəвешлəрнеӊ лексик - грамматик мəгънəсе һəм морфологик үзенчəле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лəрен билгели ала; рәвешләрнең төркемчәләрен (саф рəвешләр.,охшату-чагыштыру рəвешлəре, күлəм-чама рəвешлəре, урын рəвешлəре, вакыт рəвешлəре, сəбəп-максат рəвешлəре) аера ала;  рәвешләрнең җөмләдә фун</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циясен билгели ала; рәвешләрнең дәрәҗәләрен аера белә; ясалышы ягыннан рəвешлəрне аера, дɵрес яза белә; җɵмлəдəн рəвешлəрне аерып алып, аларга грамматик анализ бирә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Аралашканда һәм язма эш башкарганда, эш яки </w:t>
            </w:r>
            <w:r w:rsidRPr="003D6D78">
              <w:rPr>
                <w:rFonts w:ascii="Times New Roman" w:eastAsia="Calibri" w:hAnsi="Times New Roman" w:cs="Times New Roman"/>
                <w:sz w:val="24"/>
                <w:szCs w:val="24"/>
              </w:rPr>
              <w:lastRenderedPageBreak/>
              <w:t>хәлнең билгесен, билг</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сенең билгесен белдереп килгән сүзләрне, татар сөйләм этикетына туры китереп урынлы кулл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Сан</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Сөйләмдә санны таный белә; саннарны сүз, гарәп һәм рим цифрлары белән аңлата һәм яза белә; саннарныӊ тɵркемчəлəрен (микъдар, тәртип, бүлем, чама, җыю) аера, сɵйлəмдə дɵрес куллана белә; ясалышы буенча саннарны билгели ала; саннарның и</w:t>
            </w:r>
            <w:r w:rsidRPr="003D6D78">
              <w:rPr>
                <w:rFonts w:ascii="Times New Roman" w:eastAsia="Calibri" w:hAnsi="Times New Roman" w:cs="Times New Roman"/>
                <w:sz w:val="24"/>
                <w:szCs w:val="24"/>
              </w:rPr>
              <w:t>с</w:t>
            </w:r>
            <w:r w:rsidRPr="003D6D78">
              <w:rPr>
                <w:rFonts w:ascii="Times New Roman" w:eastAsia="Calibri" w:hAnsi="Times New Roman" w:cs="Times New Roman"/>
                <w:sz w:val="24"/>
                <w:szCs w:val="24"/>
              </w:rPr>
              <w:t>емләшү күренешен аңлый, таба белә; саннарга фонетик һәм морфологик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 составындагы саннарга грамматик ан</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лиз ясарга, саннарны мәгънәле кисәкләргә таркатырга; саннарны сөйләмдә кулланырга</w:t>
            </w:r>
          </w:p>
        </w:tc>
      </w:tr>
      <w:tr w:rsidR="003D6D78" w:rsidRPr="003D6D78" w:rsidTr="00060C23">
        <w:trPr>
          <w:trHeight w:val="274"/>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Алмашлык</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Алмашлыкларны җөмләдә таный белә; алмашлык тɵркемчəлəрен – зат, күрсəтү, сорау, билгелəү, билгесезлек, юклык, тартым алмашлыкларын аера, аларныӊ җɵмлəдəге функциясен ачы</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лый белә; алмашлыкларныӊ ясалышы буенча төрләрен билгели ала; җөмләдәге функциясен ачыклый; мо</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lastRenderedPageBreak/>
              <w:t>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Алмашлык сүз  төрк</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менә кергән сүзләрне т</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тар сөйләмендә, дөрес әйтеп һәм язып, урынлы кулланырга; алма</w:t>
            </w:r>
            <w:r w:rsidRPr="003D6D78">
              <w:rPr>
                <w:rFonts w:ascii="Times New Roman" w:eastAsia="Calibri" w:hAnsi="Times New Roman" w:cs="Times New Roman"/>
                <w:sz w:val="24"/>
                <w:szCs w:val="24"/>
              </w:rPr>
              <w:t>ш</w:t>
            </w:r>
            <w:r w:rsidRPr="003D6D78">
              <w:rPr>
                <w:rFonts w:ascii="Times New Roman" w:eastAsia="Calibri" w:hAnsi="Times New Roman" w:cs="Times New Roman"/>
                <w:sz w:val="24"/>
                <w:szCs w:val="24"/>
              </w:rPr>
              <w:t xml:space="preserve">лыкларның сөйләмдәге ролен аңларга; аларга фонетик һәм грамматик </w:t>
            </w:r>
            <w:r w:rsidRPr="003D6D78">
              <w:rPr>
                <w:rFonts w:ascii="Times New Roman" w:eastAsia="Calibri" w:hAnsi="Times New Roman" w:cs="Times New Roman"/>
                <w:sz w:val="24"/>
                <w:szCs w:val="24"/>
              </w:rPr>
              <w:lastRenderedPageBreak/>
              <w:t>анализ ясарга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Фигыль</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Фигыльләрне җөмләдә таный белә, фигыльнеӊ нигезе (башлангыч форм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 аера; фигыльнеӊ барлык-юклык формаларын әйтә белә; билгеләрен атый ала; зат-сан кушымчаларын т</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нып, куллана белә; фигыль юнəлешлəрен аера белә, фигыльлəрне юнəлешлəргə куя белә; фигыль тɵркемчəлəрен аера белә;  затланышлы фигыльлəр: боерык фигыль, аныӊ мəгънəлəрен аңлата ала; зат-сан белəн төрләндерә;  боерык фигыльне дɵрес интонация белән укый һəм басымын дөрес куя ала; хәзерге заман хикəя фигыль, аныӊ мəгънəлəре, формал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рын билгели ала; хəзерге, үткән, киләчәк заман хикəя фигыльләрнеӊ зат-сан белән тɵрлəнешен аңлата белә; аныӊ мəгънəлəре, формаларын аңлата; шарт фигыль, аныӊ мəгънəлəре, фо</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маларын дөрес аера; шарт фигыльнеӊ зат-сан белəн тɵрлəнешен белә; затл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нышсыз фигыльләрне -  сыйфат фигыль, аның заман формаларын белә, аера; сыйфат фигыльнеӊ исемлəшүен аңлата; хəл фигыль, төрләре,  аныӊ мəгънəлəре, формаларын билгели ала; исем  фигыль, аныӊ мəгънəсе, форм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ларын белә; исем фигыльнеӊ исемгə əйлəнү күренешен аңлата ала; инф</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 xml:space="preserve">нитивның жɵмлəдə кулланылышын </w:t>
            </w:r>
            <w:r w:rsidRPr="003D6D78">
              <w:rPr>
                <w:rFonts w:ascii="Times New Roman" w:eastAsia="Calibri" w:hAnsi="Times New Roman" w:cs="Times New Roman"/>
                <w:sz w:val="24"/>
                <w:szCs w:val="24"/>
              </w:rPr>
              <w:lastRenderedPageBreak/>
              <w:t>билгели ала;  ярдəмче фигыльлəрне белә; мɵстəкыйль фигыльлəрнеӊ ярдəмче фигыль ролендə йɵрүен аңл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та ала; фигыльләрнең ясалыш ысулл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рын билгели ала; фигыльләрнең җөмләдәге функциясен ачыклый ала; фигыльләргә морфологик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 Җөмлә составындагы фигыльләргә грамматик анализ ясарга; мәгънәле кисәкләргә тарката, 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нетик һәм морфологик анализ ясарга; сөйләмдәге фигыль төркемчәләрендәге б</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сымны дөрес куярга, т</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ешле урында заман, зат-сан, юнәлеш формал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рын һәм ярдәмче фигыльләр белән килгән кушма фигыльләрне урынлы кулланырга; фигыль синонимнардан һәм антонимнардан сөйләм эшчәнлегендә урынлы кулланырга; фигыль белән белдере</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гән хәбәрнең ия белән затта да, санда да яр</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шуын аңларга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Аваз ияртемнәре</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Аваз ияртемнәрен сөйләмдә таный һәм  актив куллана белә;  аваз иярте</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нәреннəн ясалган сүзлəрне аера белә; морфологик анализ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Телебезнең бары үз үзенчәлекләренә н</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гезләнеп ясалган ия</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темнәрне сөйләмә һәм язма телдә урынлы фа</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t>далана белергә</w:t>
            </w:r>
          </w:p>
        </w:tc>
      </w:tr>
      <w:tr w:rsidR="003D6D78" w:rsidRPr="003D6D78" w:rsidTr="00060C23">
        <w:trPr>
          <w:trHeight w:val="1635"/>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Хәбәрлек сүзләр</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Хəбəрлек сүзлəрнеӊ формалары, жɵмлəдə кулланылышын белә;  Хəбə</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 xml:space="preserve">лек сүзлəргə морфологик анализ ясый белә; хәбәрлек сүзләрне сөйләмдә урынлы куллана белә, аларны җөмлә эчендә билгели ала. </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Сөйләмә һәм язма телдә хәбәрлек сүзләрне урынлы файдалана белергә</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Бәйлек һәм бәйлек сүзләр</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Бəйлеклəрне аера белә;  бəйлеклəрнеӊ тɵркемчəлəрен билгели ала; бəйлек сүзлəр, аларныӊ формалары, жɵмлəдə кулланылышын аңлата ала; бəйлек сүзлəрне табып, функциялəрен ачы</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 xml:space="preserve">лый; бəйлеклəргə морфологик анализ. </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Бәйлекләрнең һәм бә</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t>лек сүзләрнең язма һәм телдән сөйләмдәге ваз</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фасын аңлап, тиешенчә куллана белергә</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Теркәгечләр</w:t>
            </w:r>
          </w:p>
        </w:tc>
        <w:tc>
          <w:tcPr>
            <w:tcW w:w="4253"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Теркəгечне таный белә;  теркәгеч төркемчәләрен (тезүче теркəгечлəр, ияртүче теркəгечлəр) дөрес итеп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 xml:space="preserve">гели ала, аларныӊ ролен ачыклый, </w:t>
            </w:r>
            <w:r w:rsidRPr="003D6D78">
              <w:rPr>
                <w:rFonts w:ascii="Times New Roman" w:eastAsia="Calibri" w:hAnsi="Times New Roman" w:cs="Times New Roman"/>
                <w:sz w:val="24"/>
                <w:szCs w:val="24"/>
              </w:rPr>
              <w:lastRenderedPageBreak/>
              <w:t>дөрес яза; теркəгечлəрне морфологик яктан тикшерә белә.</w:t>
            </w:r>
          </w:p>
          <w:p w:rsidR="003D6D78" w:rsidRPr="003D6D78" w:rsidRDefault="003D6D78" w:rsidP="003D6D78">
            <w:pPr>
              <w:spacing w:after="160" w:line="256" w:lineRule="auto"/>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Тезүче теркәгечләрнең сөйләмдә үзара тигез хокуклы, ягъни бер-берсенә кермәгән </w:t>
            </w:r>
            <w:r w:rsidRPr="003D6D78">
              <w:rPr>
                <w:rFonts w:ascii="Times New Roman" w:eastAsia="Calibri" w:hAnsi="Times New Roman" w:cs="Times New Roman"/>
                <w:sz w:val="24"/>
                <w:szCs w:val="24"/>
              </w:rPr>
              <w:lastRenderedPageBreak/>
              <w:t>сүзләрне  яки тезмә кушма җөмлә состав</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ндагы гади җөмләләрне бәйләүдә катнашуын, ияртүче теркәгечләрнең җөмлә эчендә берсе икенчесенә ияреп, ачыклап килгән сүзләрне яки иярченле кушма җөмлә составындагы иярчен җөмләне баш җөмләгә бәйләвен хәтердә калдырырга; сөйләмдә кулланылган сүзләргә модаль мәгънә төсмере өстәүче, сүзләрне һәм җөмләләрне үзара бәйләүче чараларны урынлы файдалана белергә, дөрес язарга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Кисәкчәләр</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Кисәкчәләрне сөйләмдә дөрес куллана белә; төркемчәләрен атый; дөрес яза белә, мофологик анлиз ясый.</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Кисәкчәләрнең үзләре ияргән сүз белән бергә җөмлә кисәге составына керүен һәм шартлы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 ярдәмендә күрсәтелүен истә калд</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рырга; үзара аралашу белән бәйле булган татар сөйләм этикеты форм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ларын диалогик һәм м</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нологик сөйләмдә ку</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lastRenderedPageBreak/>
              <w:t>ланырга</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Модаль сүзләр</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Модаль сүзлəрнеӊ функциясен билг</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ли ала, дɵрес яза.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Модаль сүзләрнең  сөйләмдә кулланылыш үзенчәлек-ләрен белергә</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Ымлыклар</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Ымлыкларны җөмләдә таный ала; төркемчәләргә аера белә; мәгънә төз</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лешен дөрес билгели, дөрес итеп яза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милләтенә хас сөйләм этикеты үзенчәлекләрен диалогик һәм монологик сөйләмдә кулланырга</w:t>
            </w:r>
          </w:p>
        </w:tc>
      </w:tr>
      <w:tr w:rsidR="003D6D78" w:rsidRPr="003D6D78" w:rsidTr="00060C23">
        <w:trPr>
          <w:trHeight w:val="1611"/>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Синтаксис һәм пунктуация</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Ия белəн хəбəрне таный, аера; ия белән хәбәрнең ярашуын билгели ала; иярчен кисəклəрнеӊ ничек белд</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релүен ачыклый; җыйнак һəм җәенке җɵмлəлəрне текстта билгели ала; ку</w:t>
            </w:r>
            <w:r w:rsidRPr="003D6D78">
              <w:rPr>
                <w:rFonts w:ascii="Times New Roman" w:eastAsia="Calibri" w:hAnsi="Times New Roman" w:cs="Times New Roman"/>
                <w:sz w:val="24"/>
                <w:szCs w:val="24"/>
              </w:rPr>
              <w:t>ш</w:t>
            </w:r>
            <w:r w:rsidRPr="003D6D78">
              <w:rPr>
                <w:rFonts w:ascii="Times New Roman" w:eastAsia="Calibri" w:hAnsi="Times New Roman" w:cs="Times New Roman"/>
                <w:sz w:val="24"/>
                <w:szCs w:val="24"/>
              </w:rPr>
              <w:t>ма җөмләне аера белә; тиңдәш кисәкләр, гомумиләштерүче сүзләр янында тыныш билгеләрен дөрес куя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гыйлеменең морф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логия һәм синтаксис өлеш-ләреннән алган белемнәрне систем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лаштыра, гомуми-ләштерә; тел берәмле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ләрен тикшерә, чаг</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штыра; диалогик һәм монологик сөйләмдә урынлы куллану күне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мәләрен камилләш-терергә</w:t>
            </w:r>
          </w:p>
        </w:tc>
      </w:tr>
      <w:tr w:rsidR="003D6D78" w:rsidRPr="003D6D78" w:rsidTr="00060C23">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Әдәби әсәр өстендә эш</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Башлангыч текст эчтәлеген төгәл, кыскартып, тулыландырып сөйли белә; сөйләм төрләрен (сыйфатлама, хикәяләү, һәм фикер йөртү) аера белә; монолог яки диалог формасында телдән сөйли белә; туры һәм кыек сөйләм формаларын дөрес куллана ала; сәнгатьле укый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Бирелгән темага монолог яки диалог төзи алырга; план буенча текст төзергә, орфоэпик но</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маларны саклап тиешле тонда укырга</w:t>
            </w:r>
          </w:p>
        </w:tc>
      </w:tr>
    </w:tbl>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7 нче  сыйныф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253"/>
        <w:gridCol w:w="2835"/>
      </w:tblGrid>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Бүлек исеме</w:t>
            </w:r>
          </w:p>
        </w:tc>
        <w:tc>
          <w:tcPr>
            <w:tcW w:w="7088" w:type="dxa"/>
            <w:gridSpan w:val="2"/>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Предмет нәтиҗәләре</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өйрәнәчәк</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       Укучы өйрәнергә мөмкинлек алачак</w:t>
            </w:r>
          </w:p>
        </w:tc>
      </w:tr>
      <w:tr w:rsidR="003D6D78" w:rsidRPr="003D6D78" w:rsidTr="003D6D78">
        <w:trPr>
          <w:trHeight w:val="1645"/>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Морфология бүл</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гендә үткәннәрне кабатлау һәм ныг</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ту. Сүзләрнең яс</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лыш ягыннан төрләре, мәгънәле кисәкләре</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Сүзне мәгънәле кисәкләргә бүлә ала, ясалыш ысуллары буенча аера; сүз төркемнәрен аера белә, җөмләдә дөрес куллана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Сүзләрне сүз төзелеше ягыннан тикшерергә; текстны сүз төркемнәре ягыннан билгели алырга</w:t>
            </w:r>
          </w:p>
        </w:tc>
      </w:tr>
      <w:tr w:rsidR="003D6D78" w:rsidRPr="003D6D78" w:rsidTr="003D6D78">
        <w:trPr>
          <w:trHeight w:val="1844"/>
        </w:trPr>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Җөмләдә сүзләр бәйләнеше.  Сүзтезмә. Сүзтезмә төрләре.</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Җөмләдәге сүзләр бәйләнешен аңлата ала; ияртүле һәм тезүле бәйләнешне аера белә; ияртүле һәм тезүле бәйләнешнең төп чараларын атый ала; ияртүле бәйләнештәге хәбәрлекле, ачыклаулы, аныклаулы мөнәсәбәтләрне аера белә; сүзтезмәләрне таный белә; сүзтезмәләрнең төрен - фигыль, исем, сыйфат, алмашлык, сан, рəвеш, хəбə</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лек сүз сүзтезмə, сүзтезмəдəге бəйлəүче чараларны билгели ала; б</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функциональ кушымчаларны аңлата ала; сүзтезмәләрне тикшерә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Ияртүле бәйләнешнең хәбәрлекле, ачыклаулы, аныклаулы мөнәсәбәтләренә миса</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лар китерергә; җөмлә эченнән сүзтезмәләрне аерып алырга; бирелгән сүзтезмәләр белән җөмлә төзергә</w:t>
            </w:r>
          </w:p>
        </w:tc>
      </w:tr>
      <w:tr w:rsidR="003D6D78" w:rsidRPr="003D6D78" w:rsidTr="003D6D78">
        <w:trPr>
          <w:trHeight w:val="1550"/>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Җөмләләрне төркемләү. </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Җөмләгә хас билгеләрне атый ала; бер составлы һәм ике составлы җөмләләрне, аларның төрләрен - фигыль җɵмлə, исем җɵмлəне аера белә; әйтү максаты ягыннан җɵмлə тɵрлəрен -  хикəя, сорау, боерык, </w:t>
            </w:r>
            <w:r w:rsidRPr="003D6D78">
              <w:rPr>
                <w:rFonts w:ascii="Times New Roman" w:eastAsia="Calibri" w:hAnsi="Times New Roman" w:cs="Times New Roman"/>
                <w:sz w:val="24"/>
                <w:szCs w:val="24"/>
              </w:rPr>
              <w:lastRenderedPageBreak/>
              <w:t>тойгылы җɵмлəлəр: тойгылы хикəя, сорау, боерыкҗымләләрне аера белә, тыныш билгеләрен дөрес куя; синта</w:t>
            </w:r>
            <w:r w:rsidRPr="003D6D78">
              <w:rPr>
                <w:rFonts w:ascii="Times New Roman" w:eastAsia="Calibri" w:hAnsi="Times New Roman" w:cs="Times New Roman"/>
                <w:sz w:val="24"/>
                <w:szCs w:val="24"/>
              </w:rPr>
              <w:t>г</w:t>
            </w:r>
            <w:r w:rsidRPr="003D6D78">
              <w:rPr>
                <w:rFonts w:ascii="Times New Roman" w:eastAsia="Calibri" w:hAnsi="Times New Roman" w:cs="Times New Roman"/>
                <w:sz w:val="24"/>
                <w:szCs w:val="24"/>
              </w:rPr>
              <w:t>ма төшенчәсен аңлата ала; раслау, инкяр, җыйнак һәм җәенке,  тулы һәм ким  җөмләләрне аера белә; гади җөмләне кушма җөмләдән аера белә; җөмләләрне дөрес интонация белән укый; алар азагына тыныш билгеләрен дөрес куя белә; җөмләгә анализ бирә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Сөйләмдә бер составлы җөмләләрне урынлы файдаланырга; җөмләнең төрле урыннарында килгән ымлык һәм аваз ияртемнәрен дөрес фа</w:t>
            </w:r>
            <w:r w:rsidRPr="003D6D78">
              <w:rPr>
                <w:rFonts w:ascii="Times New Roman" w:eastAsia="Calibri" w:hAnsi="Times New Roman" w:cs="Times New Roman"/>
                <w:sz w:val="24"/>
                <w:szCs w:val="24"/>
              </w:rPr>
              <w:t>й</w:t>
            </w:r>
            <w:r w:rsidRPr="003D6D78">
              <w:rPr>
                <w:rFonts w:ascii="Times New Roman" w:eastAsia="Calibri" w:hAnsi="Times New Roman" w:cs="Times New Roman"/>
                <w:sz w:val="24"/>
                <w:szCs w:val="24"/>
              </w:rPr>
              <w:lastRenderedPageBreak/>
              <w:t>даланырга, тиешле инт</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нация белән укырга; гади җөмләгә тулы анализ б</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рергә; тиңдәш кисәкләрне тиешле и</w:t>
            </w:r>
            <w:r w:rsidRPr="003D6D78">
              <w:rPr>
                <w:rFonts w:ascii="Times New Roman" w:eastAsia="Calibri" w:hAnsi="Times New Roman" w:cs="Times New Roman"/>
                <w:sz w:val="24"/>
                <w:szCs w:val="24"/>
              </w:rPr>
              <w:t>н</w:t>
            </w:r>
            <w:r w:rsidRPr="003D6D78">
              <w:rPr>
                <w:rFonts w:ascii="Times New Roman" w:eastAsia="Calibri" w:hAnsi="Times New Roman" w:cs="Times New Roman"/>
                <w:sz w:val="24"/>
                <w:szCs w:val="24"/>
              </w:rPr>
              <w:t>тонация белән укырга; алар янында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геләрен дөрес куярга; диалогик сөйләмдә ким җөмләләрне куллана белергә; сөйләмдә бер составлы җөмләләрне урынлы файдаланырга</w:t>
            </w:r>
          </w:p>
        </w:tc>
      </w:tr>
      <w:tr w:rsidR="003D6D78" w:rsidRPr="003D6D78" w:rsidTr="003D6D78">
        <w:trPr>
          <w:trHeight w:val="1971"/>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Жөмләнеӊ грамм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 xml:space="preserve">тик кисәкләре. </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Җөмләнең баш (ия һәм хәбәр) һәм иярчен кисәкләрен (тәмамлык, аергыч, хәл, аныклагыч) аера белә; һәр гра</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матик кисәкнең төрләрен билгели ала; аларның җөмләдәге урынын, белд</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релүен аңлата; алар янында тыныш билгеләрен дөрес куя; сүзләрнең туры һәм кире тәртибен аңлата ала; җөмләнең модаль кисәкләрен (эндәш сүз, кереш сүзләр) җөмләдә таный белә, алар янында тыныш билгеләрен дөрес куя; җөмлә кисәкләрен шартлы билгеләр ярдәмендә тикшерә ала; җөмләгә морфологик-синтаксик ан</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лиз ясый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Ия белән хәбәр арасында дөрес интонацияне сакларга; ия белән хәбәрнең ярашмау күр</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нешен аңлатырга; эндәш һәм кереш сүзле җөмләләрне дөрес инт</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нация белән укырга; я</w:t>
            </w:r>
            <w:r w:rsidRPr="003D6D78">
              <w:rPr>
                <w:rFonts w:ascii="Times New Roman" w:eastAsia="Calibri" w:hAnsi="Times New Roman" w:cs="Times New Roman"/>
                <w:sz w:val="24"/>
                <w:szCs w:val="24"/>
              </w:rPr>
              <w:t>з</w:t>
            </w:r>
            <w:r w:rsidRPr="003D6D78">
              <w:rPr>
                <w:rFonts w:ascii="Times New Roman" w:eastAsia="Calibri" w:hAnsi="Times New Roman" w:cs="Times New Roman"/>
                <w:sz w:val="24"/>
                <w:szCs w:val="24"/>
              </w:rPr>
              <w:t>мада аларга бәйле т</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ныш билгеләрен дөрес куярга; җөмләдә аеры</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ланган хәл һәм аныкл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гычларның чикләрен дөрес билгеләргә; алар янында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геләрен дөрес куярга</w:t>
            </w:r>
          </w:p>
        </w:tc>
      </w:tr>
    </w:tbl>
    <w:p w:rsidR="003D6D78" w:rsidRPr="00060C23" w:rsidRDefault="003D6D78" w:rsidP="003D6D78">
      <w:pPr>
        <w:spacing w:after="160" w:line="256" w:lineRule="auto"/>
        <w:rPr>
          <w:rFonts w:ascii="Times New Roman" w:eastAsia="Calibri" w:hAnsi="Times New Roman" w:cs="Times New Roman"/>
          <w:b/>
          <w:sz w:val="24"/>
          <w:szCs w:val="24"/>
        </w:rPr>
      </w:pPr>
      <w:r w:rsidRPr="00060C23">
        <w:rPr>
          <w:rFonts w:ascii="Times New Roman" w:eastAsia="Calibri" w:hAnsi="Times New Roman" w:cs="Times New Roman"/>
          <w:b/>
          <w:sz w:val="24"/>
          <w:szCs w:val="24"/>
        </w:rPr>
        <w:t>8 нче  сыйныф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253"/>
        <w:gridCol w:w="2835"/>
      </w:tblGrid>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Бүлек исеме</w:t>
            </w:r>
          </w:p>
        </w:tc>
        <w:tc>
          <w:tcPr>
            <w:tcW w:w="7088" w:type="dxa"/>
            <w:gridSpan w:val="2"/>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Предмет нәтиҗәләре</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өйрәнәчәк</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       Укучы өйрәнергә мөмкинлек алачак</w:t>
            </w:r>
          </w:p>
        </w:tc>
      </w:tr>
      <w:tr w:rsidR="003D6D78" w:rsidRPr="003D6D78" w:rsidTr="00060C23">
        <w:trPr>
          <w:trHeight w:val="558"/>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һәм тел гыйлеме</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гыйлеменең төзелешен, куллан</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лышын һәм үсешен өйрәнүен аңлата белә; сɵйлəм культурасын тəшкил итə торган талəплəрен саный, кешеләр арасында аралашу коралы, хезмәт процессында кешеләрнең аралашу и</w:t>
            </w:r>
            <w:r w:rsidRPr="003D6D78">
              <w:rPr>
                <w:rFonts w:ascii="Times New Roman" w:eastAsia="Calibri" w:hAnsi="Times New Roman" w:cs="Times New Roman"/>
                <w:sz w:val="24"/>
                <w:szCs w:val="24"/>
              </w:rPr>
              <w:t>х</w:t>
            </w:r>
            <w:r w:rsidRPr="003D6D78">
              <w:rPr>
                <w:rFonts w:ascii="Times New Roman" w:eastAsia="Calibri" w:hAnsi="Times New Roman" w:cs="Times New Roman"/>
                <w:sz w:val="24"/>
                <w:szCs w:val="24"/>
              </w:rPr>
              <w:t>тыяҗын канәгатьләндерү өчен т</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ганлыгын, җәмгыятьне үстерү коралы икәнлеген дәлилли ала. Татар телен өч максаттан чыгып өйрәнергә (гамәли, фәнни, тәрбияви) кирәклеген исбатлый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Сɵйлəм культурасының кеше тормышындагы әһәмиятен ачыкларга; дәреслектә бирелгән 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териал күләмендә укучы үзенең һәм әңгәмәдәше сөйләмендә татар әдәби теле нормаларын сакла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 xml:space="preserve">га </w:t>
            </w:r>
          </w:p>
        </w:tc>
      </w:tr>
      <w:tr w:rsidR="003D6D78" w:rsidRPr="003D6D78" w:rsidTr="003D6D78">
        <w:trPr>
          <w:trHeight w:val="1045"/>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Үткәннәрне искә төшерү.</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гыйлеменең барлык тармакларын (фонетика, лексикология, сүз яс</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лышы, морфология, синтаксис, орф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графия, орфоэпия, пунктуация) белә, аларның төп берәмлекләрен әйтә, һә</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берсен күз алдына китерә, кыскача мәгълүмат бирә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Тел гыйлеме тармаклары буенча алган белемнәрне модельләштерергә, тел гыйлеменең структур яктан төзелешен күз а</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дына китерергә</w:t>
            </w:r>
          </w:p>
        </w:tc>
      </w:tr>
      <w:tr w:rsidR="003D6D78" w:rsidRPr="003D6D78" w:rsidTr="003D6D78">
        <w:trPr>
          <w:trHeight w:val="1434"/>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Туры һәм кыек сөйләм.</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Диалог, монолог, туры, кыек сөйләмне аера; репликаларның язуда бирелешен аңлата белә; алар янында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геләрен куя; туры сөйләмне кыек сөйләмгә әйләндерә  ала; диалог, м</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 xml:space="preserve">нологларны дөрес төзи, яза белә; сөйләм эшчәнлегенең үзара аралашу </w:t>
            </w:r>
            <w:r w:rsidRPr="003D6D78">
              <w:rPr>
                <w:rFonts w:ascii="Times New Roman" w:eastAsia="Calibri" w:hAnsi="Times New Roman" w:cs="Times New Roman"/>
                <w:sz w:val="24"/>
                <w:szCs w:val="24"/>
              </w:rPr>
              <w:lastRenderedPageBreak/>
              <w:t>чарасы икәнлеген аңлата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Төрле темага караган әңгәмәләрдә иркен ка</w:t>
            </w:r>
            <w:r w:rsidRPr="003D6D78">
              <w:rPr>
                <w:rFonts w:ascii="Times New Roman" w:eastAsia="Calibri" w:hAnsi="Times New Roman" w:cs="Times New Roman"/>
                <w:sz w:val="24"/>
                <w:szCs w:val="24"/>
              </w:rPr>
              <w:t>т</w:t>
            </w:r>
            <w:r w:rsidRPr="003D6D78">
              <w:rPr>
                <w:rFonts w:ascii="Times New Roman" w:eastAsia="Calibri" w:hAnsi="Times New Roman" w:cs="Times New Roman"/>
                <w:sz w:val="24"/>
                <w:szCs w:val="24"/>
              </w:rPr>
              <w:t>нашырга; БРТ, БДИ и</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тиханнарында  диолог, монолог, туры һәм кыек сөйләмне дөрес кулл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нырга; әдәби әсәрләрдән дәлилле мисаллар кит</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lastRenderedPageBreak/>
              <w:t>рергә</w:t>
            </w:r>
          </w:p>
        </w:tc>
      </w:tr>
      <w:tr w:rsidR="003D6D78" w:rsidRPr="003D6D78" w:rsidTr="003D6D78">
        <w:trPr>
          <w:trHeight w:val="1602"/>
        </w:trPr>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Кушма җөмләләр. Тезмә, иярчен ку</w:t>
            </w:r>
            <w:r w:rsidRPr="003D6D78">
              <w:rPr>
                <w:rFonts w:ascii="Times New Roman" w:eastAsia="Calibri" w:hAnsi="Times New Roman" w:cs="Times New Roman"/>
                <w:sz w:val="24"/>
                <w:szCs w:val="24"/>
              </w:rPr>
              <w:t>ш</w:t>
            </w:r>
            <w:r w:rsidRPr="003D6D78">
              <w:rPr>
                <w:rFonts w:ascii="Times New Roman" w:eastAsia="Calibri" w:hAnsi="Times New Roman" w:cs="Times New Roman"/>
                <w:sz w:val="24"/>
                <w:szCs w:val="24"/>
              </w:rPr>
              <w:t>ма җөмләләр.</w:t>
            </w: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Гади җөмлә, җөмлә кисәкләре, алар арасындагы тезүле һәм ияртүле бәйләнешне белә; шуларга нигезләнеп, тезмә, иярчен кушма җөмләләрнең төзелешен, төрен,  үзара бәйләүче ч</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раларын, алар арасындагы тыныш билгеләрен аңлата ала;  теркәгечле, теркәгечсез тезмә кушма, иярчен ку</w:t>
            </w:r>
            <w:r w:rsidRPr="003D6D78">
              <w:rPr>
                <w:rFonts w:ascii="Times New Roman" w:eastAsia="Calibri" w:hAnsi="Times New Roman" w:cs="Times New Roman"/>
                <w:sz w:val="24"/>
                <w:szCs w:val="24"/>
              </w:rPr>
              <w:t>ш</w:t>
            </w:r>
            <w:r w:rsidRPr="003D6D78">
              <w:rPr>
                <w:rFonts w:ascii="Times New Roman" w:eastAsia="Calibri" w:hAnsi="Times New Roman" w:cs="Times New Roman"/>
                <w:sz w:val="24"/>
                <w:szCs w:val="24"/>
              </w:rPr>
              <w:t>ма җөмләләрнең төзелеше һәм мәгънәсе буенча төрләрен аера, схем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ларын төзи, тулы  синтаксик анализ ясый белә.</w:t>
            </w:r>
          </w:p>
        </w:tc>
        <w:tc>
          <w:tcPr>
            <w:tcW w:w="2835"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Тезмә кушма, иярчен кушма җөмләләрне үз сөйләмендә, язма (ди</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тант, изложение, соч</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нение), имтихан эшләрендә кулланырга, әдәби әсәрләр мисалы</w:t>
            </w:r>
            <w:r w:rsidRPr="003D6D78">
              <w:rPr>
                <w:rFonts w:ascii="Times New Roman" w:eastAsia="Calibri" w:hAnsi="Times New Roman" w:cs="Times New Roman"/>
                <w:sz w:val="24"/>
                <w:szCs w:val="24"/>
              </w:rPr>
              <w:t>н</w:t>
            </w:r>
            <w:r w:rsidRPr="003D6D78">
              <w:rPr>
                <w:rFonts w:ascii="Times New Roman" w:eastAsia="Calibri" w:hAnsi="Times New Roman" w:cs="Times New Roman"/>
                <w:sz w:val="24"/>
                <w:szCs w:val="24"/>
              </w:rPr>
              <w:t>да дәлилле мисаллар к</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терегә</w:t>
            </w:r>
          </w:p>
          <w:p w:rsidR="003D6D78" w:rsidRPr="003D6D78" w:rsidRDefault="003D6D78" w:rsidP="003D6D78">
            <w:pPr>
              <w:spacing w:after="160" w:line="256" w:lineRule="auto"/>
              <w:rPr>
                <w:rFonts w:ascii="Times New Roman" w:eastAsia="Calibri" w:hAnsi="Times New Roman" w:cs="Times New Roman"/>
                <w:sz w:val="24"/>
                <w:szCs w:val="24"/>
              </w:rPr>
            </w:pPr>
          </w:p>
        </w:tc>
      </w:tr>
      <w:tr w:rsidR="003D6D78" w:rsidRPr="003D6D78" w:rsidTr="003D6D78">
        <w:trPr>
          <w:trHeight w:val="1608"/>
        </w:trPr>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Катлаулы төзелмәләр.</w:t>
            </w: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Күп иярченле катлаулы кушма җөмләләр, аларның төрләре ( тиңдәш, тиңдәш түгел, бер-бер артлы, берничә төр иярүле), катнаш кушма җөмлә, т</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земнәр турында мәгълүмат бирә, җөмләләр арасындагы бәйләнешне, тыныш билгеләрен аңлата ала; схем</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ларын төзи, синтаксик анализ ясый ала.</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әдәби теленең  кушма җөмләләргә кар</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ган нормаларын белергә, алардан телдән һәм язма сөйләмдә  дөрес файд</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ланырга; катлаулы төзелмәләрне үз сөйләмендә, язма (изл</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жение, диктант, сочин</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ние), имтихан эшләрендә кулланырга</w:t>
            </w:r>
          </w:p>
        </w:tc>
      </w:tr>
      <w:tr w:rsidR="003D6D78" w:rsidRPr="003D6D78" w:rsidTr="003D6D78">
        <w:trPr>
          <w:trHeight w:val="1255"/>
        </w:trPr>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Пунктуация.</w:t>
            </w: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Эчтәлек белдерүдә сүзләр һәм аларны бәйләүче чаралар гына түгел, ә инт</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нация дә катнашуын, интонациянең язуда тыныш билгеләре аша бирелүен  аңлата ала; һәрбер тыныш билгесе нинди вазифа башкаруын аңлый, төрле сөйләм текстларында тыныш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геләрен дөрес куя белә.</w:t>
            </w:r>
          </w:p>
        </w:tc>
        <w:tc>
          <w:tcPr>
            <w:tcW w:w="2835"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Төрле стильдәге тек</w:t>
            </w:r>
            <w:r w:rsidRPr="003D6D78">
              <w:rPr>
                <w:rFonts w:ascii="Times New Roman" w:eastAsia="Calibri" w:hAnsi="Times New Roman" w:cs="Times New Roman"/>
                <w:sz w:val="24"/>
                <w:szCs w:val="24"/>
              </w:rPr>
              <w:t>с</w:t>
            </w:r>
            <w:r w:rsidRPr="003D6D78">
              <w:rPr>
                <w:rFonts w:ascii="Times New Roman" w:eastAsia="Calibri" w:hAnsi="Times New Roman" w:cs="Times New Roman"/>
                <w:sz w:val="24"/>
                <w:szCs w:val="24"/>
              </w:rPr>
              <w:t>ларда, язма эшләрдә (и</w:t>
            </w:r>
            <w:r w:rsidRPr="003D6D78">
              <w:rPr>
                <w:rFonts w:ascii="Times New Roman" w:eastAsia="Calibri" w:hAnsi="Times New Roman" w:cs="Times New Roman"/>
                <w:sz w:val="24"/>
                <w:szCs w:val="24"/>
              </w:rPr>
              <w:t>з</w:t>
            </w:r>
            <w:r w:rsidRPr="003D6D78">
              <w:rPr>
                <w:rFonts w:ascii="Times New Roman" w:eastAsia="Calibri" w:hAnsi="Times New Roman" w:cs="Times New Roman"/>
                <w:sz w:val="24"/>
                <w:szCs w:val="24"/>
              </w:rPr>
              <w:t>ложение, сочинение, диктантларда) тыныш билгеләрен дөрес куярга</w:t>
            </w:r>
          </w:p>
          <w:p w:rsidR="003D6D78" w:rsidRPr="003D6D78" w:rsidRDefault="003D6D78" w:rsidP="003D6D78">
            <w:pPr>
              <w:spacing w:after="160" w:line="256" w:lineRule="auto"/>
              <w:rPr>
                <w:rFonts w:ascii="Times New Roman" w:eastAsia="Calibri" w:hAnsi="Times New Roman" w:cs="Times New Roman"/>
                <w:sz w:val="24"/>
                <w:szCs w:val="24"/>
              </w:rPr>
            </w:pPr>
          </w:p>
        </w:tc>
      </w:tr>
    </w:tbl>
    <w:p w:rsidR="005824E6" w:rsidRDefault="005824E6" w:rsidP="003D6D78">
      <w:pPr>
        <w:spacing w:after="160" w:line="256" w:lineRule="auto"/>
        <w:rPr>
          <w:rFonts w:ascii="Times New Roman" w:eastAsia="Calibri" w:hAnsi="Times New Roman" w:cs="Times New Roman"/>
          <w:b/>
          <w:sz w:val="24"/>
          <w:szCs w:val="24"/>
        </w:rPr>
      </w:pPr>
    </w:p>
    <w:p w:rsidR="003D6D78" w:rsidRPr="00060C23" w:rsidRDefault="003D6D78" w:rsidP="003D6D78">
      <w:pPr>
        <w:spacing w:after="160" w:line="256" w:lineRule="auto"/>
        <w:rPr>
          <w:rFonts w:ascii="Times New Roman" w:eastAsia="Calibri" w:hAnsi="Times New Roman" w:cs="Times New Roman"/>
          <w:b/>
          <w:sz w:val="24"/>
          <w:szCs w:val="24"/>
        </w:rPr>
      </w:pPr>
      <w:r w:rsidRPr="00060C23">
        <w:rPr>
          <w:rFonts w:ascii="Times New Roman" w:eastAsia="Calibri" w:hAnsi="Times New Roman" w:cs="Times New Roman"/>
          <w:b/>
          <w:sz w:val="24"/>
          <w:szCs w:val="24"/>
        </w:rPr>
        <w:t>9 нчы  сыйныф</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253"/>
        <w:gridCol w:w="2835"/>
      </w:tblGrid>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Бүлек исеме</w:t>
            </w:r>
          </w:p>
        </w:tc>
        <w:tc>
          <w:tcPr>
            <w:tcW w:w="7088" w:type="dxa"/>
            <w:gridSpan w:val="2"/>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Предмет нәтиҗәләре</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Укучы өйрәнәчәк</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       Укучы өйрәнергә мөмкинлек алачак</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5-8 нче сыйныфла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да үткәннәрне гом</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миләштереп к</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батлау</w:t>
            </w:r>
          </w:p>
        </w:tc>
        <w:tc>
          <w:tcPr>
            <w:tcW w:w="4253"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əдəби теленеӊ фонетик, орф</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эпик, орфографик, грамматик, стил</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стик, пунктуацион  нормаларын белә; сөйләм авазларын аера ала; авазла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ның охшашлануы, чиратлашуы зако</w:t>
            </w:r>
            <w:r w:rsidRPr="003D6D78">
              <w:rPr>
                <w:rFonts w:ascii="Times New Roman" w:eastAsia="Calibri" w:hAnsi="Times New Roman" w:cs="Times New Roman"/>
                <w:sz w:val="24"/>
                <w:szCs w:val="24"/>
              </w:rPr>
              <w:t>н</w:t>
            </w:r>
            <w:r w:rsidRPr="003D6D78">
              <w:rPr>
                <w:rFonts w:ascii="Times New Roman" w:eastAsia="Calibri" w:hAnsi="Times New Roman" w:cs="Times New Roman"/>
                <w:sz w:val="24"/>
                <w:szCs w:val="24"/>
              </w:rPr>
              <w:t>чалыкларын таный белә; авазлар ч</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ратлашканда, мәгънәнең үзгәрүенә төшенә; сүзнеӊ əйтелеше һəм яз</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лышы арасындагы аерманы күрә белә, сүз ярдәмендә белдерелгән мәгънәгә төшенә ала.</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 xml:space="preserve">Лексикология. Татар әдәби теленең сүз байлыгын таный белә; сүзнең лексик мәгънәсенә төшенә ала; бер һәм күп мәгънәле сүзләрне аера белә; сүзнең туры һәм күчерелмә мәгънәләрен әйтә </w:t>
            </w:r>
            <w:r w:rsidRPr="003D6D78">
              <w:rPr>
                <w:rFonts w:ascii="Times New Roman" w:eastAsia="Calibri" w:hAnsi="Times New Roman" w:cs="Times New Roman"/>
                <w:sz w:val="24"/>
                <w:szCs w:val="24"/>
              </w:rPr>
              <w:lastRenderedPageBreak/>
              <w:t>ала; җөмләләрдән антонимнар, син</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нимнар, омонимнар, фразеологик әйтелмәләр, профессионализмнар, диалектизмнар, неологизмнар, архаи</w:t>
            </w:r>
            <w:r w:rsidRPr="003D6D78">
              <w:rPr>
                <w:rFonts w:ascii="Times New Roman" w:eastAsia="Calibri" w:hAnsi="Times New Roman" w:cs="Times New Roman"/>
                <w:sz w:val="24"/>
                <w:szCs w:val="24"/>
              </w:rPr>
              <w:t>з</w:t>
            </w:r>
            <w:r w:rsidRPr="003D6D78">
              <w:rPr>
                <w:rFonts w:ascii="Times New Roman" w:eastAsia="Calibri" w:hAnsi="Times New Roman" w:cs="Times New Roman"/>
                <w:sz w:val="24"/>
                <w:szCs w:val="24"/>
              </w:rPr>
              <w:t>мнарны билгели ала; алынма сүзләрне аера белә.</w:t>
            </w: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Морфология. Төрле сүз төркемнәренә тупланган мөстәкыйль, ярдәмлек, м</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даль сүзләрнең сөйләм оештырудагы ролен таный; сүзләрнең ясалышы һәм язылышы: тамыр, ясалма, кушма, па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лы, тезмә, кыскартылма сүзләрне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гели ала.</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Гади җɵмлə синтаксисы. Сүзләр ар</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сында мәгънә мөнәсәбәтләре: ияртүле һәм тезүле бәйләнешне аера белә, ияртүче һәм иярүче компонентны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гели ала; хәбәрлекле, ачыклаулы, аныклаулы мөнәсәбәтләрне аера белә; җөмләдә тезүле һәм ияртүле бәйләнешне тәэмин итүче чараларны билгели ала; җөмләдә кушымчала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ның, теркәгечләрнең, кисәкчәләрнең, бәйлек һәм бәйлек сүзләрнең яз</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 xml:space="preserve">лышын белә; җөмләләр составында аерымланган кисәкләр, аныклагыч, тиңдәш кисәкләр, гомумиләштерүче сүз, кереш яки эндәш сүз, өстәлмәне аера белә; аларда тыныш билгеләрен </w:t>
            </w:r>
            <w:r w:rsidRPr="003D6D78">
              <w:rPr>
                <w:rFonts w:ascii="Times New Roman" w:eastAsia="Calibri" w:hAnsi="Times New Roman" w:cs="Times New Roman"/>
                <w:sz w:val="24"/>
                <w:szCs w:val="24"/>
              </w:rPr>
              <w:lastRenderedPageBreak/>
              <w:t>дөрес куя ала.</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Кушма җɵмлə синтаксисы. Җөмләләр арасында тезүле һәм ияртүле бәйләнеш: тезмә һәм иярченле кушма җөмләләрне аера белә; теркәгечле һәм теркәгечсез тезмә кушма җөмләләрдә бәйләүче чараларны билгели ала, т</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ныш билгеләрен дөрес куя; аналитик һәм синтетик иярчен җөмләле кушма җөмләләрне аера белә, иярчен җөмләне баш җөмләгә бәйләүче ан</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литик һәм синтетик чараларны билг</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ли ала, аналитик һәм синтетик иярчен җөмләле кушма җөмләләрдә тыныш билгеләрен дөрес куя белә.</w:t>
            </w:r>
          </w:p>
        </w:tc>
        <w:tc>
          <w:tcPr>
            <w:tcW w:w="2835"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Татар әдәби теленең нормаларын үзләшт</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рергә; фонетика бүл</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генең закончалыкларын танырга; сүзнең әйтел</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ше белән язылышы ар</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сындагы аерманы күрергә.</w:t>
            </w: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Сүзнең лексик мәгънәсен дөрес кулланырга; сөйләмдә бер һәм күп мәгънәле сүзләрне урынлы кулланырга; сүзнең туры һәм күч</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lastRenderedPageBreak/>
              <w:t>релмә мәгънәләрен а</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рырга; әдәби әсәрләрдән антонимнар, синони</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нар, омонимнар, фразе</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логик әйтелмәләр, пр</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фессионализмнар, ди</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лектизмнар, неологиз</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нар, архаизмнарны т</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барга.</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Мөстәкыйль, ярдәмлек, модаль сүз төркемнәрен кулланып, дөрес язарга һәм сөйләшергә; сүзләрнең төрле ясалыш ысулларын файдаланы</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га.</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Сүзләр арасындагы ияртүле һәм тезүле бәйләнешләрне, аларны тәэмин итүче чараларны дөрес кулланырга; җөмләдә кушымчала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ның, теркәгечләрнең, кисәкчәләрнең, бәйлек һәм бәйлек сүзләрнең дөрес язылышын үзләштерергә; сөйләмдә аерымланган кисәкләр, аныклагычлар, тиңдәш кисәкләр, гом</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миләштерүче сүзләр, к</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lastRenderedPageBreak/>
              <w:t xml:space="preserve">реш яки эндәш сүзләр, өстәлмәләрне урынлы файдаланырга. </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Җөмләләр арасындагы ияртүле һәм тезүле бәйләнешләрне, аларны тәэмин итүче чараларны дөрес кулланырга; сөйләмдә аналитик һәм синтетик төзелешле җөмләләрне кулланырга.</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 xml:space="preserve">Стилистика һәм сөйләм культурасы </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Язылган текстларның стиль үзенчәлекләрен аера, эчтәлеген аңлап укый белә; фәнни, рәсми, публицистик стильдә, матур әдәбият стилендә язылган башлангыч текст үзенчәле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ләрен тоеп, язма текстта шуларны бирә белә.</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Төрле сүз төркемнәренә тупланган сүзләрне сөйләмдә куллана ала; гра</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матик синонимнарны белә, аларныӊ тɵрлəре: морфологик һəм синтаксик синонимнарны аера белә; морфологик синонимнарны сɵйлəмдə куллану үзенчəлеклəрен белә; синтаксик син</w:t>
            </w:r>
            <w:r w:rsidRPr="003D6D78">
              <w:rPr>
                <w:rFonts w:ascii="Times New Roman" w:eastAsia="Calibri" w:hAnsi="Times New Roman" w:cs="Times New Roman"/>
                <w:sz w:val="24"/>
                <w:szCs w:val="24"/>
              </w:rPr>
              <w:t>о</w:t>
            </w:r>
            <w:r w:rsidRPr="003D6D78">
              <w:rPr>
                <w:rFonts w:ascii="Times New Roman" w:eastAsia="Calibri" w:hAnsi="Times New Roman" w:cs="Times New Roman"/>
                <w:sz w:val="24"/>
                <w:szCs w:val="24"/>
              </w:rPr>
              <w:t xml:space="preserve">нимнарныӊ үз эчендəге тɵрлəрен аера белә: сүзтезмəлəрнеӊ синонимлыгы, </w:t>
            </w:r>
            <w:r w:rsidRPr="003D6D78">
              <w:rPr>
                <w:rFonts w:ascii="Times New Roman" w:eastAsia="Calibri" w:hAnsi="Times New Roman" w:cs="Times New Roman"/>
                <w:sz w:val="24"/>
                <w:szCs w:val="24"/>
              </w:rPr>
              <w:lastRenderedPageBreak/>
              <w:t>җɵмлə кисəклəрен синонимик куллана ала, бер һəм ике составлы җɵмлəлəрнеӊ синонимлыгы, фигыль юнəлешлəре белəн бəйле синонимлык; туры һəм кыек сɵйлəм синонимлыгын аера белә; аналитик һəм синтетик ия</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чен җɵмлəлəр синонимлыгы, иярчен кисəк һәм  иярчен җɵмлə синони</w:t>
            </w:r>
            <w:r w:rsidRPr="003D6D78">
              <w:rPr>
                <w:rFonts w:ascii="Times New Roman" w:eastAsia="Calibri" w:hAnsi="Times New Roman" w:cs="Times New Roman"/>
                <w:sz w:val="24"/>
                <w:szCs w:val="24"/>
              </w:rPr>
              <w:t>м</w:t>
            </w:r>
            <w:r w:rsidRPr="003D6D78">
              <w:rPr>
                <w:rFonts w:ascii="Times New Roman" w:eastAsia="Calibri" w:hAnsi="Times New Roman" w:cs="Times New Roman"/>
                <w:sz w:val="24"/>
                <w:szCs w:val="24"/>
              </w:rPr>
              <w:t xml:space="preserve">лыгын күрсәтә ала; тезмə кушма җɵмлəлəрне синонимик куллана ала. </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Лексик һəм грамматик калькалар т</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 xml:space="preserve">рындагы төшенчәләрне белә, аларны татар сɵйлəмендə куллана ала.           </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Сөйләм культурасы һәм аның н</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гезләре: тɵгəллек, аӊлаешлылык, ч</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сталык, җыйнаклык, аһəӊлелек т</w:t>
            </w:r>
            <w:r w:rsidRPr="003D6D78">
              <w:rPr>
                <w:rFonts w:ascii="Times New Roman" w:eastAsia="Calibri" w:hAnsi="Times New Roman" w:cs="Times New Roman"/>
                <w:sz w:val="24"/>
                <w:szCs w:val="24"/>
              </w:rPr>
              <w:t>у</w:t>
            </w:r>
            <w:r w:rsidRPr="003D6D78">
              <w:rPr>
                <w:rFonts w:ascii="Times New Roman" w:eastAsia="Calibri" w:hAnsi="Times New Roman" w:cs="Times New Roman"/>
                <w:sz w:val="24"/>
                <w:szCs w:val="24"/>
              </w:rPr>
              <w:t>рындагы төшенчәләрне белә.</w:t>
            </w:r>
          </w:p>
        </w:tc>
        <w:tc>
          <w:tcPr>
            <w:tcW w:w="2835"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Төрле стиль үзенчәле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ләрен танырга; язылган яки тыңланган текстла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ның стильләрен би</w:t>
            </w:r>
            <w:r w:rsidRPr="003D6D78">
              <w:rPr>
                <w:rFonts w:ascii="Times New Roman" w:eastAsia="Calibri" w:hAnsi="Times New Roman" w:cs="Times New Roman"/>
                <w:sz w:val="24"/>
                <w:szCs w:val="24"/>
              </w:rPr>
              <w:t>л</w:t>
            </w:r>
            <w:r w:rsidRPr="003D6D78">
              <w:rPr>
                <w:rFonts w:ascii="Times New Roman" w:eastAsia="Calibri" w:hAnsi="Times New Roman" w:cs="Times New Roman"/>
                <w:sz w:val="24"/>
                <w:szCs w:val="24"/>
              </w:rPr>
              <w:t>геләргә.</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Грамматик синонимна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 аерым алганда ала</w:t>
            </w:r>
            <w:r w:rsidRPr="003D6D78">
              <w:rPr>
                <w:rFonts w:ascii="Times New Roman" w:eastAsia="Calibri" w:hAnsi="Times New Roman" w:cs="Times New Roman"/>
                <w:sz w:val="24"/>
                <w:szCs w:val="24"/>
              </w:rPr>
              <w:t>р</w:t>
            </w:r>
            <w:r w:rsidRPr="003D6D78">
              <w:rPr>
                <w:rFonts w:ascii="Times New Roman" w:eastAsia="Calibri" w:hAnsi="Times New Roman" w:cs="Times New Roman"/>
                <w:sz w:val="24"/>
                <w:szCs w:val="24"/>
              </w:rPr>
              <w:t>ның төрләрен тексттан таба белергә һәм дөрес кулланырга.</w:t>
            </w: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Сөйләмдә лексик һәм грамматик калькаларны таный белергә.</w:t>
            </w:r>
          </w:p>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Төгәл, аңлаешлы, чиста, җыйнак, аһәңле сөйләм тудырырга.</w:t>
            </w:r>
          </w:p>
        </w:tc>
      </w:tr>
      <w:tr w:rsidR="003D6D78" w:rsidRPr="003D6D78" w:rsidTr="003D6D78">
        <w:tc>
          <w:tcPr>
            <w:tcW w:w="2376" w:type="dxa"/>
            <w:tcBorders>
              <w:top w:val="single" w:sz="4" w:space="0" w:color="auto"/>
              <w:left w:val="single" w:sz="4" w:space="0" w:color="auto"/>
              <w:bottom w:val="single" w:sz="4" w:space="0" w:color="auto"/>
              <w:right w:val="single" w:sz="4" w:space="0" w:color="auto"/>
            </w:tcBorders>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lastRenderedPageBreak/>
              <w:t>Тел турында гомуми мәгълүмат</w:t>
            </w:r>
          </w:p>
          <w:p w:rsidR="003D6D78" w:rsidRPr="003D6D78" w:rsidRDefault="003D6D78" w:rsidP="003D6D78">
            <w:pPr>
              <w:spacing w:after="160" w:line="256" w:lineRule="auto"/>
              <w:rPr>
                <w:rFonts w:ascii="Times New Roman" w:eastAsia="Calibri"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Татар әдәби теленең үсеш үзенчәле</w:t>
            </w:r>
            <w:r w:rsidRPr="003D6D78">
              <w:rPr>
                <w:rFonts w:ascii="Times New Roman" w:eastAsia="Calibri" w:hAnsi="Times New Roman" w:cs="Times New Roman"/>
                <w:sz w:val="24"/>
                <w:szCs w:val="24"/>
              </w:rPr>
              <w:t>к</w:t>
            </w:r>
            <w:r w:rsidRPr="003D6D78">
              <w:rPr>
                <w:rFonts w:ascii="Times New Roman" w:eastAsia="Calibri" w:hAnsi="Times New Roman" w:cs="Times New Roman"/>
                <w:sz w:val="24"/>
                <w:szCs w:val="24"/>
              </w:rPr>
              <w:t>ләрен күз алдына китерә, татар т</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ленең диалектлары һәм сөйләмнәре турында гомуми төшенчәгә ия була; татар тел гыйлеменең татарча укытыла торган башка фәннәр белән бәйлән</w:t>
            </w:r>
            <w:r w:rsidRPr="003D6D78">
              <w:rPr>
                <w:rFonts w:ascii="Times New Roman" w:eastAsia="Calibri" w:hAnsi="Times New Roman" w:cs="Times New Roman"/>
                <w:sz w:val="24"/>
                <w:szCs w:val="24"/>
              </w:rPr>
              <w:t>е</w:t>
            </w:r>
            <w:r w:rsidRPr="003D6D78">
              <w:rPr>
                <w:rFonts w:ascii="Times New Roman" w:eastAsia="Calibri" w:hAnsi="Times New Roman" w:cs="Times New Roman"/>
                <w:sz w:val="24"/>
                <w:szCs w:val="24"/>
              </w:rPr>
              <w:t>шен аңлата белә.</w:t>
            </w:r>
          </w:p>
        </w:tc>
        <w:tc>
          <w:tcPr>
            <w:tcW w:w="2835" w:type="dxa"/>
            <w:tcBorders>
              <w:top w:val="single" w:sz="4" w:space="0" w:color="auto"/>
              <w:left w:val="single" w:sz="4" w:space="0" w:color="auto"/>
              <w:bottom w:val="single" w:sz="4" w:space="0" w:color="auto"/>
              <w:right w:val="single" w:sz="4" w:space="0" w:color="auto"/>
            </w:tcBorders>
            <w:hideMark/>
          </w:tcPr>
          <w:p w:rsidR="003D6D78" w:rsidRPr="003D6D78" w:rsidRDefault="003D6D78" w:rsidP="003D6D78">
            <w:pPr>
              <w:spacing w:after="160" w:line="256" w:lineRule="auto"/>
              <w:rPr>
                <w:rFonts w:ascii="Times New Roman" w:eastAsia="Calibri" w:hAnsi="Times New Roman" w:cs="Times New Roman"/>
                <w:sz w:val="24"/>
                <w:szCs w:val="24"/>
              </w:rPr>
            </w:pPr>
            <w:r w:rsidRPr="003D6D78">
              <w:rPr>
                <w:rFonts w:ascii="Times New Roman" w:eastAsia="Calibri" w:hAnsi="Times New Roman" w:cs="Times New Roman"/>
                <w:sz w:val="24"/>
                <w:szCs w:val="24"/>
              </w:rPr>
              <w:t>Язма һәм сөйләмә тел үсештә булсын өчен, аралашу һәм үзара аңл</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шу чарасы буларак, аның көндәлек куллан</w:t>
            </w:r>
            <w:r w:rsidRPr="003D6D78">
              <w:rPr>
                <w:rFonts w:ascii="Times New Roman" w:eastAsia="Calibri" w:hAnsi="Times New Roman" w:cs="Times New Roman"/>
                <w:sz w:val="24"/>
                <w:szCs w:val="24"/>
              </w:rPr>
              <w:t>ы</w:t>
            </w:r>
            <w:r w:rsidRPr="003D6D78">
              <w:rPr>
                <w:rFonts w:ascii="Times New Roman" w:eastAsia="Calibri" w:hAnsi="Times New Roman" w:cs="Times New Roman"/>
                <w:sz w:val="24"/>
                <w:szCs w:val="24"/>
              </w:rPr>
              <w:t>лышын тәэмин итү юлларын белергә, ягъни телләр турындагы З</w:t>
            </w:r>
            <w:r w:rsidRPr="003D6D78">
              <w:rPr>
                <w:rFonts w:ascii="Times New Roman" w:eastAsia="Calibri" w:hAnsi="Times New Roman" w:cs="Times New Roman"/>
                <w:sz w:val="24"/>
                <w:szCs w:val="24"/>
              </w:rPr>
              <w:t>а</w:t>
            </w:r>
            <w:r w:rsidRPr="003D6D78">
              <w:rPr>
                <w:rFonts w:ascii="Times New Roman" w:eastAsia="Calibri" w:hAnsi="Times New Roman" w:cs="Times New Roman"/>
                <w:sz w:val="24"/>
                <w:szCs w:val="24"/>
              </w:rPr>
              <w:t>конны тормышка ашыру юлларын үзләштерергә; татар әдәби телен асс</w:t>
            </w:r>
            <w:r w:rsidRPr="003D6D78">
              <w:rPr>
                <w:rFonts w:ascii="Times New Roman" w:eastAsia="Calibri" w:hAnsi="Times New Roman" w:cs="Times New Roman"/>
                <w:sz w:val="24"/>
                <w:szCs w:val="24"/>
              </w:rPr>
              <w:t>и</w:t>
            </w:r>
            <w:r w:rsidRPr="003D6D78">
              <w:rPr>
                <w:rFonts w:ascii="Times New Roman" w:eastAsia="Calibri" w:hAnsi="Times New Roman" w:cs="Times New Roman"/>
                <w:sz w:val="24"/>
                <w:szCs w:val="24"/>
              </w:rPr>
              <w:t>миляциядән сакларга.</w:t>
            </w:r>
          </w:p>
        </w:tc>
      </w:tr>
    </w:tbl>
    <w:p w:rsidR="00816999" w:rsidRDefault="00816999" w:rsidP="003D6D78">
      <w:pPr>
        <w:spacing w:after="0" w:line="240" w:lineRule="auto"/>
        <w:rPr>
          <w:rFonts w:ascii="Times New Roman" w:hAnsi="Times New Roman" w:cs="Times New Roman"/>
          <w:b/>
          <w:sz w:val="24"/>
          <w:szCs w:val="24"/>
          <w:lang w:val="tt-RU"/>
        </w:rPr>
      </w:pPr>
    </w:p>
    <w:p w:rsidR="00816999" w:rsidRPr="003959EE" w:rsidRDefault="00816999" w:rsidP="009E5546">
      <w:pPr>
        <w:spacing w:after="0" w:line="240" w:lineRule="auto"/>
        <w:ind w:firstLine="567"/>
        <w:jc w:val="center"/>
        <w:rPr>
          <w:rFonts w:ascii="Times New Roman" w:hAnsi="Times New Roman" w:cs="Times New Roman"/>
          <w:b/>
          <w:sz w:val="24"/>
          <w:szCs w:val="24"/>
          <w:lang w:val="tt-RU"/>
        </w:rPr>
      </w:pPr>
    </w:p>
    <w:p w:rsidR="009E5546" w:rsidRPr="003959EE" w:rsidRDefault="009E5546" w:rsidP="009E5546">
      <w:pPr>
        <w:spacing w:after="0" w:line="240" w:lineRule="auto"/>
        <w:ind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Гомуми төп һәм урта белем бирүмәктәб</w:t>
      </w:r>
      <w:r>
        <w:rPr>
          <w:rFonts w:ascii="Times New Roman" w:hAnsi="Times New Roman" w:cs="Times New Roman"/>
          <w:sz w:val="24"/>
          <w:szCs w:val="24"/>
          <w:lang w:val="tt-RU"/>
        </w:rPr>
        <w:t xml:space="preserve">енең 5 – 9 нчы сыйныфларында  татар </w:t>
      </w:r>
      <w:r w:rsidRPr="003959EE">
        <w:rPr>
          <w:rFonts w:ascii="Times New Roman" w:hAnsi="Times New Roman" w:cs="Times New Roman"/>
          <w:sz w:val="24"/>
          <w:szCs w:val="24"/>
          <w:lang w:val="tt-RU"/>
        </w:rPr>
        <w:t xml:space="preserve">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 </w:t>
      </w:r>
    </w:p>
    <w:p w:rsidR="009E5546" w:rsidRPr="003959EE" w:rsidRDefault="009E5546" w:rsidP="009E5546">
      <w:pPr>
        <w:spacing w:after="0" w:line="240" w:lineRule="auto"/>
        <w:ind w:firstLine="567"/>
        <w:jc w:val="both"/>
        <w:rPr>
          <w:rFonts w:ascii="Times New Roman" w:hAnsi="Times New Roman" w:cs="Times New Roman"/>
          <w:sz w:val="24"/>
          <w:szCs w:val="24"/>
          <w:lang w:val="tt-RU"/>
        </w:rPr>
      </w:pPr>
      <w:r w:rsidRPr="003959EE">
        <w:rPr>
          <w:rFonts w:ascii="Times New Roman" w:hAnsi="Times New Roman" w:cs="Times New Roman"/>
          <w:b/>
          <w:sz w:val="24"/>
          <w:szCs w:val="24"/>
          <w:lang w:val="tt-RU"/>
        </w:rPr>
        <w:t>Шәхес буларак үсешне күрсәтүче нәтиҗәләр</w:t>
      </w:r>
      <w:r w:rsidRPr="003959EE">
        <w:rPr>
          <w:rFonts w:ascii="Times New Roman" w:hAnsi="Times New Roman" w:cs="Times New Roman"/>
          <w:sz w:val="24"/>
          <w:szCs w:val="24"/>
          <w:lang w:val="tt-RU"/>
        </w:rPr>
        <w:t>:</w:t>
      </w:r>
    </w:p>
    <w:p w:rsidR="009E5546" w:rsidRPr="003959EE" w:rsidRDefault="009E5546" w:rsidP="009E5546">
      <w:pPr>
        <w:pStyle w:val="a4"/>
        <w:numPr>
          <w:ilvl w:val="0"/>
          <w:numId w:val="1"/>
        </w:numPr>
        <w:ind w:left="0" w:firstLine="567"/>
        <w:jc w:val="both"/>
        <w:rPr>
          <w:lang w:val="tt-RU"/>
        </w:rPr>
      </w:pPr>
      <w:r w:rsidRPr="003959EE">
        <w:rPr>
          <w:lang w:val="tt-RU"/>
        </w:rPr>
        <w:t>татар теленең татар халкы өчен төп милли-мәдәни кыйммәт булуын, ана телендә шәхеснең әхлакый, рухи  һәм иҗади яктан формалашудагы ролен аңлау;</w:t>
      </w:r>
    </w:p>
    <w:p w:rsidR="009E5546" w:rsidRPr="003959EE" w:rsidRDefault="009E5546" w:rsidP="009E5546">
      <w:pPr>
        <w:pStyle w:val="a4"/>
        <w:numPr>
          <w:ilvl w:val="0"/>
          <w:numId w:val="1"/>
        </w:numPr>
        <w:ind w:left="0" w:firstLine="567"/>
        <w:jc w:val="both"/>
        <w:rPr>
          <w:lang w:val="tt-RU"/>
        </w:rPr>
      </w:pPr>
      <w:r w:rsidRPr="003959EE">
        <w:rPr>
          <w:lang w:val="tt-RU"/>
        </w:rPr>
        <w:t>туган телгә мәхәббәт һәм аның белән горурлану хисләре тәрбияләү, туган телне саклау һәм үстерү өлкәсендә эшләргә теләк, омтылыш уяту;</w:t>
      </w:r>
    </w:p>
    <w:p w:rsidR="009E5546" w:rsidRPr="003959EE" w:rsidRDefault="009E5546" w:rsidP="009E5546">
      <w:pPr>
        <w:pStyle w:val="a4"/>
        <w:numPr>
          <w:ilvl w:val="0"/>
          <w:numId w:val="1"/>
        </w:numPr>
        <w:ind w:left="0" w:firstLine="567"/>
        <w:jc w:val="both"/>
        <w:rPr>
          <w:lang w:val="tt-RU"/>
        </w:rPr>
      </w:pPr>
      <w:r w:rsidRPr="003959EE">
        <w:rPr>
          <w:lang w:val="tt-RU"/>
        </w:rPr>
        <w:t>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w:t>
      </w:r>
    </w:p>
    <w:p w:rsidR="009E5546" w:rsidRPr="003959EE" w:rsidRDefault="009E5546" w:rsidP="009E5546">
      <w:pPr>
        <w:pStyle w:val="a4"/>
        <w:numPr>
          <w:ilvl w:val="0"/>
          <w:numId w:val="1"/>
        </w:numPr>
        <w:ind w:left="0" w:firstLine="567"/>
        <w:jc w:val="both"/>
        <w:rPr>
          <w:lang w:val="tt-RU"/>
        </w:rPr>
      </w:pPr>
      <w:r w:rsidRPr="003959EE">
        <w:rPr>
          <w:lang w:val="tt-RU"/>
        </w:rPr>
        <w:t>аралашу төренә һәм ситуациясенә бәйле сөйләмне куллана һәм үзара бәйли белү;</w:t>
      </w:r>
    </w:p>
    <w:p w:rsidR="009E5546" w:rsidRPr="003959EE" w:rsidRDefault="009E5546" w:rsidP="009E5546">
      <w:pPr>
        <w:pStyle w:val="a4"/>
        <w:numPr>
          <w:ilvl w:val="0"/>
          <w:numId w:val="1"/>
        </w:numPr>
        <w:ind w:left="0" w:firstLine="567"/>
        <w:jc w:val="both"/>
        <w:rPr>
          <w:lang w:val="tt-RU"/>
        </w:rPr>
      </w:pPr>
      <w:r w:rsidRPr="003959EE">
        <w:rPr>
          <w:lang w:val="tt-RU"/>
        </w:rPr>
        <w:t>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w:t>
      </w:r>
    </w:p>
    <w:p w:rsidR="005824E6" w:rsidRDefault="005824E6" w:rsidP="009E5546">
      <w:pPr>
        <w:spacing w:after="0" w:line="240" w:lineRule="auto"/>
        <w:ind w:firstLine="567"/>
        <w:rPr>
          <w:rFonts w:ascii="Times New Roman" w:hAnsi="Times New Roman" w:cs="Times New Roman"/>
          <w:b/>
          <w:sz w:val="24"/>
          <w:szCs w:val="24"/>
          <w:lang w:val="tt-RU"/>
        </w:rPr>
      </w:pPr>
    </w:p>
    <w:p w:rsidR="009E5546" w:rsidRPr="003959EE" w:rsidRDefault="009E5546" w:rsidP="009E5546">
      <w:pPr>
        <w:spacing w:after="0" w:line="240" w:lineRule="auto"/>
        <w:ind w:firstLine="567"/>
        <w:rPr>
          <w:rFonts w:ascii="Times New Roman" w:hAnsi="Times New Roman" w:cs="Times New Roman"/>
          <w:sz w:val="24"/>
          <w:szCs w:val="24"/>
          <w:lang w:val="tt-RU"/>
        </w:rPr>
      </w:pPr>
      <w:r w:rsidRPr="003959EE">
        <w:rPr>
          <w:rFonts w:ascii="Times New Roman" w:hAnsi="Times New Roman" w:cs="Times New Roman"/>
          <w:b/>
          <w:sz w:val="24"/>
          <w:szCs w:val="24"/>
          <w:lang w:val="tt-RU"/>
        </w:rPr>
        <w:t>Предм</w:t>
      </w:r>
      <w:r>
        <w:rPr>
          <w:rFonts w:ascii="Times New Roman" w:hAnsi="Times New Roman" w:cs="Times New Roman"/>
          <w:b/>
          <w:sz w:val="24"/>
          <w:szCs w:val="24"/>
          <w:lang w:val="tt-RU"/>
        </w:rPr>
        <w:t>етны үзләштерү барышында ирешеләчәк</w:t>
      </w:r>
      <w:r w:rsidRPr="003959EE">
        <w:rPr>
          <w:rFonts w:ascii="Times New Roman" w:hAnsi="Times New Roman" w:cs="Times New Roman"/>
          <w:b/>
          <w:sz w:val="24"/>
          <w:szCs w:val="24"/>
          <w:lang w:val="tt-RU"/>
        </w:rPr>
        <w:t xml:space="preserve"> нәтиҗәләр: </w:t>
      </w:r>
    </w:p>
    <w:p w:rsidR="009E5546" w:rsidRPr="003959EE" w:rsidRDefault="009E5546" w:rsidP="009E5546">
      <w:pPr>
        <w:pStyle w:val="a4"/>
        <w:numPr>
          <w:ilvl w:val="0"/>
          <w:numId w:val="1"/>
        </w:numPr>
        <w:ind w:left="0" w:firstLine="567"/>
        <w:jc w:val="both"/>
        <w:rPr>
          <w:lang w:val="tt-RU"/>
        </w:rPr>
      </w:pPr>
      <w:r w:rsidRPr="003959EE">
        <w:rPr>
          <w:color w:val="002060"/>
          <w:lang w:val="tt-RU"/>
        </w:rPr>
        <w:t>с</w:t>
      </w:r>
      <w:r w:rsidRPr="003959EE">
        <w:rPr>
          <w:lang w:val="tt-RU"/>
        </w:rPr>
        <w:t xml:space="preserve">өйләмиятнең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9E5546" w:rsidRPr="003959EE" w:rsidRDefault="009E5546" w:rsidP="009E5546">
      <w:pPr>
        <w:pStyle w:val="a4"/>
        <w:numPr>
          <w:ilvl w:val="0"/>
          <w:numId w:val="1"/>
        </w:numPr>
        <w:ind w:left="0" w:firstLine="567"/>
        <w:jc w:val="both"/>
        <w:rPr>
          <w:lang w:val="tt-RU"/>
        </w:rPr>
      </w:pPr>
      <w:r w:rsidRPr="003959EE">
        <w:rPr>
          <w:lang w:val="tt-RU"/>
        </w:rPr>
        <w:t>татар теленең төп функцияләрен, татар теленең башка төрки телләр арасында тоткан урынын, телнең мәдәният, җәмгыять белән тыгыз бәйләнешен  аңлау;</w:t>
      </w:r>
    </w:p>
    <w:p w:rsidR="009E5546" w:rsidRPr="003959EE" w:rsidRDefault="009E5546" w:rsidP="009E5546">
      <w:pPr>
        <w:pStyle w:val="a4"/>
        <w:numPr>
          <w:ilvl w:val="0"/>
          <w:numId w:val="1"/>
        </w:numPr>
        <w:ind w:left="0" w:firstLine="567"/>
        <w:jc w:val="both"/>
        <w:rPr>
          <w:lang w:val="tt-RU"/>
        </w:rPr>
      </w:pPr>
      <w:r w:rsidRPr="003959EE">
        <w:rPr>
          <w:lang w:val="tt-RU"/>
        </w:rPr>
        <w:t xml:space="preserve">туган тел турындагы фәнни белемнәрнең нигезен булдыру, тел катламнарының,  ярусларының үзара бәйләнешен һәм мөнәсәбәтен  аңлау; </w:t>
      </w:r>
    </w:p>
    <w:p w:rsidR="009E5546" w:rsidRPr="003959EE" w:rsidRDefault="009E5546" w:rsidP="009E5546">
      <w:pPr>
        <w:pStyle w:val="a4"/>
        <w:numPr>
          <w:ilvl w:val="0"/>
          <w:numId w:val="1"/>
        </w:numPr>
        <w:ind w:left="0" w:firstLine="567"/>
        <w:jc w:val="both"/>
        <w:rPr>
          <w:lang w:val="tt-RU"/>
        </w:rPr>
      </w:pPr>
      <w:r w:rsidRPr="003959EE">
        <w:rPr>
          <w:lang w:val="tt-RU"/>
        </w:rPr>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w:t>
      </w:r>
    </w:p>
    <w:p w:rsidR="009E5546" w:rsidRPr="003959EE" w:rsidRDefault="009E5546" w:rsidP="009E5546">
      <w:pPr>
        <w:pStyle w:val="a4"/>
        <w:numPr>
          <w:ilvl w:val="0"/>
          <w:numId w:val="1"/>
        </w:numPr>
        <w:ind w:left="0" w:firstLine="567"/>
        <w:jc w:val="both"/>
        <w:rPr>
          <w:lang w:val="tt-RU"/>
        </w:rPr>
      </w:pPr>
      <w:r w:rsidRPr="003959EE">
        <w:rPr>
          <w:lang w:val="tt-RU"/>
        </w:rPr>
        <w:t xml:space="preserve">телнең төп стилистик чараларын, телнең әдәби нормаларын, сөйләм әдәбе нормаларын белү, аларны сөйләмдә дөрес кулланырга өйрәнү; </w:t>
      </w:r>
    </w:p>
    <w:p w:rsidR="009E5546" w:rsidRPr="003959EE" w:rsidRDefault="009E5546" w:rsidP="009E5546">
      <w:pPr>
        <w:pStyle w:val="a4"/>
        <w:numPr>
          <w:ilvl w:val="0"/>
          <w:numId w:val="1"/>
        </w:numPr>
        <w:ind w:left="0" w:firstLine="567"/>
        <w:jc w:val="both"/>
        <w:rPr>
          <w:lang w:val="tt-RU"/>
        </w:rPr>
      </w:pPr>
      <w:r w:rsidRPr="003959EE">
        <w:rPr>
          <w:lang w:val="tt-RU"/>
        </w:rPr>
        <w:t xml:space="preserve">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9E5546" w:rsidRPr="00877962" w:rsidRDefault="009E5546" w:rsidP="009E5546">
      <w:pPr>
        <w:pStyle w:val="a4"/>
        <w:numPr>
          <w:ilvl w:val="0"/>
          <w:numId w:val="1"/>
        </w:numPr>
        <w:tabs>
          <w:tab w:val="left" w:pos="284"/>
        </w:tabs>
        <w:ind w:left="0" w:firstLine="567"/>
        <w:jc w:val="both"/>
        <w:rPr>
          <w:lang w:val="tt-RU"/>
        </w:rPr>
      </w:pPr>
      <w:r w:rsidRPr="003959EE">
        <w:rPr>
          <w:lang w:val="tt-RU"/>
        </w:rPr>
        <w:t>телнең сәнгати чараларын аеру, аларның эстетик функцияләрен белү.</w:t>
      </w:r>
    </w:p>
    <w:p w:rsidR="009E5546" w:rsidRPr="003959EE" w:rsidRDefault="009E5546" w:rsidP="009E5546">
      <w:pPr>
        <w:pStyle w:val="a4"/>
        <w:ind w:left="0" w:firstLine="567"/>
        <w:rPr>
          <w:lang w:val="tt-RU"/>
        </w:rPr>
      </w:pPr>
      <w:r>
        <w:rPr>
          <w:b/>
          <w:bCs/>
          <w:lang w:val="be-BY"/>
        </w:rPr>
        <w:t>М</w:t>
      </w:r>
      <w:r w:rsidRPr="003959EE">
        <w:rPr>
          <w:b/>
          <w:bCs/>
          <w:lang w:val="be-BY"/>
        </w:rPr>
        <w:t>етапредмет</w:t>
      </w:r>
      <w:r w:rsidRPr="003959EE">
        <w:rPr>
          <w:b/>
          <w:bCs/>
          <w:lang w:val="tt-RU"/>
        </w:rPr>
        <w:t xml:space="preserve"> н</w:t>
      </w:r>
      <w:r w:rsidRPr="003959EE">
        <w:rPr>
          <w:b/>
          <w:lang w:val="tt-RU"/>
        </w:rPr>
        <w:t>әтиҗәләре</w:t>
      </w:r>
      <w:r w:rsidRPr="003959EE">
        <w:rPr>
          <w:lang w:val="tt-RU"/>
        </w:rPr>
        <w:t>:</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татар теленең башка фәннәрне өйрәнү һәм белем алу чарасы икәнен аңлау;</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татар телен әдәбият белән бәйләп, тел чараларының матур әдәбият әсәрләрендәгетәэсир көчен, сәнгатьлелеген булдыруда ролен ачыклау; чор әдәбиятына хас тел-сурәтләү чараларының үзенчәлекләрен ачу;</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lastRenderedPageBreak/>
        <w:t xml:space="preserve">телне әдәбият белән бәйләп, укыган яки тыңлаган әсәрнең эчтәлеген, планын, конспектын, резюмесын логик эзлекле итеп язарга, сөйләргә өйрәтү; </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телне мәдәният белән бәйләп, татар теленең байлыгына һәм матурлыгына хөрмәт, зәвык тәрбияләү;</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татар телен рус теле белән бәйләп, телләр һәм халыклар арасындагы уртак хәзинә – рухи кыйммәтләргә ихтирам, башка ми</w:t>
      </w:r>
      <w:r>
        <w:rPr>
          <w:rFonts w:ascii="Times New Roman" w:hAnsi="Times New Roman" w:cs="Times New Roman"/>
          <w:sz w:val="24"/>
          <w:szCs w:val="24"/>
          <w:lang w:val="tt-RU"/>
        </w:rPr>
        <w:t>лләт вәкилләренә карата түземле-</w:t>
      </w:r>
      <w:r w:rsidRPr="003959EE">
        <w:rPr>
          <w:rFonts w:ascii="Times New Roman" w:hAnsi="Times New Roman" w:cs="Times New Roman"/>
          <w:sz w:val="24"/>
          <w:szCs w:val="24"/>
          <w:lang w:val="tt-RU"/>
        </w:rPr>
        <w:t>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рус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 xml:space="preserve">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9E5546" w:rsidRPr="003959EE" w:rsidRDefault="009E5546" w:rsidP="009E5546">
      <w:pPr>
        <w:numPr>
          <w:ilvl w:val="0"/>
          <w:numId w:val="2"/>
        </w:numPr>
        <w:tabs>
          <w:tab w:val="clear" w:pos="644"/>
          <w:tab w:val="num" w:pos="0"/>
        </w:tabs>
        <w:spacing w:after="0"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фикереңнең уңай һәм тискәре якларын аңларга, камилләштерергә  өйрәтү;</w:t>
      </w:r>
    </w:p>
    <w:p w:rsidR="009E5546" w:rsidRDefault="009E5546" w:rsidP="009E5546">
      <w:pPr>
        <w:numPr>
          <w:ilvl w:val="0"/>
          <w:numId w:val="2"/>
        </w:numPr>
        <w:tabs>
          <w:tab w:val="clear" w:pos="644"/>
          <w:tab w:val="num" w:pos="0"/>
        </w:tabs>
        <w:spacing w:line="240" w:lineRule="auto"/>
        <w:ind w:left="0" w:firstLine="567"/>
        <w:jc w:val="both"/>
        <w:rPr>
          <w:rFonts w:ascii="Times New Roman" w:hAnsi="Times New Roman" w:cs="Times New Roman"/>
          <w:sz w:val="24"/>
          <w:szCs w:val="24"/>
          <w:lang w:val="tt-RU"/>
        </w:rPr>
      </w:pPr>
      <w:r w:rsidRPr="003959EE">
        <w:rPr>
          <w:rFonts w:ascii="Times New Roman" w:hAnsi="Times New Roman" w:cs="Times New Roman"/>
          <w:sz w:val="24"/>
          <w:szCs w:val="24"/>
          <w:lang w:val="tt-RU"/>
        </w:rPr>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ала белү.</w:t>
      </w:r>
    </w:p>
    <w:p w:rsidR="009E5546" w:rsidRDefault="009E5546" w:rsidP="00C87CD8">
      <w:pPr>
        <w:spacing w:line="240" w:lineRule="auto"/>
        <w:ind w:firstLine="567"/>
        <w:jc w:val="center"/>
        <w:rPr>
          <w:rFonts w:ascii="Times New Roman" w:hAnsi="Times New Roman" w:cs="Times New Roman"/>
          <w:b/>
          <w:sz w:val="24"/>
          <w:szCs w:val="24"/>
          <w:lang w:val="tt-RU"/>
        </w:rPr>
      </w:pPr>
    </w:p>
    <w:p w:rsidR="00CF2503" w:rsidRDefault="00CF2503" w:rsidP="00C87CD8">
      <w:pPr>
        <w:spacing w:line="240" w:lineRule="auto"/>
        <w:ind w:firstLine="567"/>
        <w:jc w:val="both"/>
        <w:rPr>
          <w:rFonts w:ascii="Times New Roman" w:hAnsi="Times New Roman" w:cs="Times New Roman"/>
          <w:sz w:val="24"/>
          <w:szCs w:val="24"/>
          <w:lang w:val="tt-RU"/>
        </w:rPr>
      </w:pPr>
    </w:p>
    <w:p w:rsidR="00DE6795" w:rsidRDefault="00DE6795" w:rsidP="008A56C6">
      <w:pPr>
        <w:spacing w:line="240" w:lineRule="auto"/>
        <w:ind w:firstLine="567"/>
        <w:jc w:val="center"/>
        <w:rPr>
          <w:rFonts w:ascii="Times New Roman" w:hAnsi="Times New Roman" w:cs="Times New Roman"/>
          <w:b/>
          <w:sz w:val="24"/>
          <w:szCs w:val="24"/>
          <w:lang w:val="tt-RU"/>
        </w:rPr>
      </w:pPr>
    </w:p>
    <w:p w:rsidR="008A56C6" w:rsidRDefault="00CF2503" w:rsidP="008A56C6">
      <w:pPr>
        <w:spacing w:line="240" w:lineRule="auto"/>
        <w:ind w:firstLine="567"/>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ТАТАР ТЕЛЕ ФӘНЕНЕҢ </w:t>
      </w:r>
      <w:r w:rsidRPr="003959EE">
        <w:rPr>
          <w:rFonts w:ascii="Times New Roman" w:hAnsi="Times New Roman" w:cs="Times New Roman"/>
          <w:b/>
          <w:sz w:val="24"/>
          <w:szCs w:val="24"/>
          <w:lang w:val="tt-RU"/>
        </w:rPr>
        <w:t>ЭЧТӘЛЕГЕ</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t xml:space="preserve">Фонетика </w:t>
      </w:r>
      <w:r w:rsidRPr="004459B9">
        <w:rPr>
          <w:rFonts w:ascii="Times New Roman" w:eastAsia="Times New Roman" w:hAnsi="Times New Roman" w:cs="Times New Roman"/>
          <w:b/>
          <w:bCs/>
          <w:sz w:val="24"/>
          <w:szCs w:val="24"/>
          <w:lang w:val="tt-RU" w:eastAsia="ru-RU"/>
        </w:rPr>
        <w:t>һәм</w:t>
      </w:r>
      <w:r w:rsidRPr="004459B9">
        <w:rPr>
          <w:rFonts w:ascii="Times New Roman" w:eastAsia="Times New Roman" w:hAnsi="Times New Roman" w:cs="Times New Roman"/>
          <w:b/>
          <w:bCs/>
          <w:sz w:val="24"/>
          <w:szCs w:val="24"/>
          <w:lang w:eastAsia="ru-RU"/>
        </w:rPr>
        <w:t xml:space="preserve"> орфоэпия</w:t>
      </w:r>
      <w:r w:rsidRPr="004459B9">
        <w:rPr>
          <w:rFonts w:ascii="Times New Roman" w:eastAsia="Times New Roman" w:hAnsi="Times New Roman" w:cs="Times New Roman"/>
          <w:sz w:val="24"/>
          <w:szCs w:val="24"/>
          <w:lang w:eastAsia="ru-RU"/>
        </w:rPr>
        <w:t>.</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Лингвистика бүлеге буларак ф</w:t>
      </w:r>
      <w:r w:rsidRPr="004459B9">
        <w:rPr>
          <w:rFonts w:ascii="Times New Roman" w:eastAsia="Times New Roman" w:hAnsi="Times New Roman" w:cs="Times New Roman"/>
          <w:sz w:val="24"/>
          <w:szCs w:val="24"/>
          <w:lang w:eastAsia="ru-RU"/>
        </w:rPr>
        <w:t xml:space="preserve">онетика </w:t>
      </w:r>
      <w:r w:rsidRPr="004459B9">
        <w:rPr>
          <w:rFonts w:ascii="Times New Roman" w:eastAsia="Times New Roman" w:hAnsi="Times New Roman" w:cs="Times New Roman"/>
          <w:sz w:val="24"/>
          <w:szCs w:val="24"/>
          <w:lang w:val="tt-RU" w:eastAsia="ru-RU"/>
        </w:rPr>
        <w:t>һәм</w:t>
      </w:r>
      <w:r w:rsidRPr="004459B9">
        <w:rPr>
          <w:rFonts w:ascii="Times New Roman" w:eastAsia="Times New Roman" w:hAnsi="Times New Roman" w:cs="Times New Roman"/>
          <w:sz w:val="24"/>
          <w:szCs w:val="24"/>
          <w:lang w:eastAsia="ru-RU"/>
        </w:rPr>
        <w:t xml:space="preserve"> орфоэпия. </w:t>
      </w:r>
      <w:r w:rsidRPr="004459B9">
        <w:rPr>
          <w:rFonts w:ascii="Times New Roman" w:eastAsia="Times New Roman" w:hAnsi="Times New Roman" w:cs="Times New Roman"/>
          <w:sz w:val="24"/>
          <w:szCs w:val="24"/>
          <w:lang w:val="tt-RU" w:eastAsia="ru-RU"/>
        </w:rPr>
        <w:t>Сөйләм органнары, сөйләм авазлары булдыруда аларның урыны</w:t>
      </w:r>
      <w:r w:rsidRPr="004459B9">
        <w:rPr>
          <w:rFonts w:ascii="Times New Roman" w:eastAsia="Times New Roman" w:hAnsi="Times New Roman" w:cs="Times New Roman"/>
          <w:sz w:val="24"/>
          <w:szCs w:val="24"/>
          <w:lang w:eastAsia="ru-RU"/>
        </w:rPr>
        <w:t>.</w:t>
      </w:r>
      <w:r w:rsidRPr="004459B9">
        <w:rPr>
          <w:rFonts w:ascii="Times New Roman" w:eastAsia="Times New Roman" w:hAnsi="Times New Roman" w:cs="Times New Roman"/>
          <w:sz w:val="24"/>
          <w:szCs w:val="24"/>
          <w:lang w:val="tt-RU" w:eastAsia="ru-RU"/>
        </w:rPr>
        <w:t xml:space="preserve"> Аваз. Фонема.  Татар теленең сузык авазлар системасы, аларның саны. Сузык авазларның классификациясе. Татар теленең сузык авазлар системасындагы үзгәрешләр. Сингармонизм законы, аның төрләре. Сузык авазларның кыскаруы. Дифтонглар. Татар телендә тартыклар, аларның саны. Тартык авазлар  классификациясе. Татар теленең тартык авазлар системасындагы үзгәрешләр. Тартыкларның ассимиляциясе, ассимиляция төрләре. Татар һәм рус телләрендә тартык һәм сузык авазлар.</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val="tt-RU" w:eastAsia="ru-RU"/>
        </w:rPr>
        <w:t xml:space="preserve">Татар телендә басым. Татар теленең үз сүзләрендә һәм алынмаларда басымның сакланмау очраклары. Интонация төшенчәсе.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Әдәби тел нормалары. Орфоэпия нормалары төшенчәсе. Орфоэпик сүзлек.</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eastAsia="ru-RU"/>
        </w:rPr>
        <w:t>Фонети</w:t>
      </w:r>
      <w:r w:rsidRPr="004459B9">
        <w:rPr>
          <w:rFonts w:ascii="Times New Roman" w:eastAsia="Times New Roman" w:hAnsi="Times New Roman" w:cs="Times New Roman"/>
          <w:sz w:val="24"/>
          <w:szCs w:val="24"/>
          <w:lang w:val="tt-RU" w:eastAsia="ru-RU"/>
        </w:rPr>
        <w:t>к</w:t>
      </w:r>
      <w:r w:rsidRPr="004459B9">
        <w:rPr>
          <w:rFonts w:ascii="Times New Roman" w:eastAsia="Times New Roman" w:hAnsi="Times New Roman" w:cs="Times New Roman"/>
          <w:sz w:val="24"/>
          <w:szCs w:val="24"/>
          <w:lang w:eastAsia="ru-RU"/>
        </w:rPr>
        <w:t xml:space="preserve"> анализ.</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lastRenderedPageBreak/>
        <w:t>Графика, орфография.</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Графика һәм орфография турында гомуми мәгълүмат. Татар теле алфавиты.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eastAsia="ru-RU"/>
        </w:rPr>
        <w:t xml:space="preserve">Орфография. </w:t>
      </w:r>
      <w:r w:rsidRPr="004459B9">
        <w:rPr>
          <w:rFonts w:ascii="Times New Roman" w:eastAsia="Times New Roman" w:hAnsi="Times New Roman" w:cs="Times New Roman"/>
          <w:sz w:val="24"/>
          <w:szCs w:val="24"/>
          <w:lang w:val="tt-RU" w:eastAsia="ru-RU"/>
        </w:rPr>
        <w:t>Сузыкларның язылышы. Тартыкларның язылышы. Ике аваз белдерә торган хәрефләрнең язылышы.  “ъ” һәм “ь” билгеләренең язылышы.</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Орфографик сүзлек. Телнең орфографик нормалары.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b/>
          <w:bCs/>
          <w:sz w:val="24"/>
          <w:szCs w:val="24"/>
          <w:lang w:val="tt-RU" w:eastAsia="ru-RU"/>
        </w:rPr>
        <w:t>Морфемика (телнең морфем төзелеше) һәм сүз ясалышы.</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Сүзнең барлыкка килүе һәм төзелеше турында гомуми мәгълүмат. Телнең иң кечкенә мәгънәле кисәге буларак морфема. Тамыр һәм аффикс. Тамырдаш сүзләр.  Аффикслар ярдәмендә яңа сүз ясау. Аларның төрле сүз төркеменә караган сүзләр ясалышындагы роле.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Аффикслар, аффикс төрләре: сүзъясагыч һәм модаль аффикслар. Тамыр һәм ясалма нигезләр.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Татар телендә сүз ясау ысуллары. Тамыр сүзләр. Ясалма сүзләр, ясалма сүзләрнең структур төрләре: кушма, тезмә, парлы.</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Татар һәм рус телләрендә сүз төзелешендәге төп аермалар.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Этимология төшенчәсе.</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Сүз ясалышы ягыннан һәм морфемик анализ.</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t xml:space="preserve">Лексикология </w:t>
      </w:r>
      <w:r w:rsidRPr="004459B9">
        <w:rPr>
          <w:rFonts w:ascii="Times New Roman" w:eastAsia="Times New Roman" w:hAnsi="Times New Roman" w:cs="Times New Roman"/>
          <w:b/>
          <w:bCs/>
          <w:sz w:val="24"/>
          <w:szCs w:val="24"/>
          <w:lang w:val="tt-RU" w:eastAsia="ru-RU"/>
        </w:rPr>
        <w:t>һәм</w:t>
      </w:r>
      <w:r w:rsidRPr="004459B9">
        <w:rPr>
          <w:rFonts w:ascii="Times New Roman" w:eastAsia="Times New Roman" w:hAnsi="Times New Roman" w:cs="Times New Roman"/>
          <w:b/>
          <w:bCs/>
          <w:sz w:val="24"/>
          <w:szCs w:val="24"/>
          <w:lang w:eastAsia="ru-RU"/>
        </w:rPr>
        <w:t xml:space="preserve"> фразеология.</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Телнең төп берәмлеге буларак сүз. Сүзнең лексик берәмлеге. Бер мәгънәле һәм күп мәгънәле сүзләр.  Туры һәм күчерелмә мәгънәле сүзләр. Антонимнар, синонимнар, паронимнар, омонимнар һәм аларның төрләре.</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Төрки-татар чыгышлы сүзләр һәм алынмалар.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Татар теленең сүзлек составы: архаизмнар, тарихи сүзләр, неологизмнар һәм аларның төрләре. Диалектизмнар. Терминнар һәм һөнәрчелек сүзләре. Жаргон сүзләр.</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Фразеологизмнар, аларның төрләре. Сөйләмдә фразеологизмнарны куллану үзенчәлекләре.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Төрле төрдәге сүзлекләр, аларны төрле эшчәнлектә файдалану.</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val="tt-RU" w:eastAsia="ru-RU"/>
        </w:rPr>
        <w:t xml:space="preserve">Татар теленең төп лексик нормалары. Сүзгә лексик анализ ясау. </w:t>
      </w:r>
    </w:p>
    <w:p w:rsidR="00374F56" w:rsidRDefault="000C50A3" w:rsidP="00374F56">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t>Морфология.</w:t>
      </w:r>
    </w:p>
    <w:p w:rsidR="000C50A3" w:rsidRPr="00423B64" w:rsidRDefault="000C50A3" w:rsidP="00374F56">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Сүзләрнең лексик-грамматик  төрләре буларак сүз төркемнәре. Сүз төркемнәренең классификациясе. Мөстәкыйль, бәйләгеч һәм модаль сүз төркемнәре. Аларның семантик, морфологик һәм синтаксик үзенчәлекләре. Төрле сүз төркемнәренә караган сүзләр ясау, аларның семантикасы һәм кулланылыш үзенчәлеге.</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Татар теленең төп морфологик нормалары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Сүзгә морфологик анализ ясау.</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t>Синтаксис.</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Синтаксис турында гомуми мәгълүмат. Сүзтезмә һәм җөмлә. Җөмләдә синтаксик бәйләнеш. Тезүле һәм ияртүле бәйләнеш.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lastRenderedPageBreak/>
        <w:t xml:space="preserve">Җөмлә. Җөмлә кисәкләре, баш һәм иярчен кисәкләр. Җөмләдә сүз тәртибе.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Гади җөмлә төрләре. Җәенке һәм җыйнак җөмләләр. Тулы һәм тулы булмаган җөмләләр. Сөйләмдә бер составлы җөмләләрне куллану үзенчәлеге.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Раслау һәм инкарь җөмләләр турында гомуми мәгълүмат.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Туры һәм кыек сөйләм. Диалог, диалогта тыныш билгеләренең куелышы.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Кушма җөмлә төшенчәсе. Кушма җөмлә төрләре. Тезмә кушма җөмлә. Теркәгечле һәм теркәгечсез тезмә кушма җөмләләр.</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Иярченле кушма җөмлә төшенчәсе. Татар һәм рус телләрендә иярченле кушма җөмлә төзелеше. Синтетик иярченле кушма җөмлә, әлеге төр җөмләләрдә бәйләнеш төрләре, тыныш билгеләре. Аналитик иярченлек кушма җөмлә, бәйләнеш төрләре һәм тыныш билгеләре.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Иярчен җөмләләр, аларның төрләре. Төрле юл белән бәйләнгән кушма җөмләләр.</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val="tt-RU" w:eastAsia="ru-RU"/>
        </w:rPr>
        <w:t xml:space="preserve">Текст синтаксисы турында гомуми мәгълүмат.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val="tt-RU" w:eastAsia="ru-RU"/>
        </w:rPr>
        <w:t>Телнең төп синтаксик нормалары</w:t>
      </w:r>
      <w:r w:rsidRPr="004459B9">
        <w:rPr>
          <w:rFonts w:ascii="Times New Roman" w:eastAsia="Times New Roman" w:hAnsi="Times New Roman" w:cs="Times New Roman"/>
          <w:sz w:val="24"/>
          <w:szCs w:val="24"/>
          <w:lang w:eastAsia="ru-RU"/>
        </w:rPr>
        <w:t>.</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sz w:val="24"/>
          <w:szCs w:val="24"/>
          <w:lang w:eastAsia="ru-RU"/>
        </w:rPr>
        <w:t>Синтакси</w:t>
      </w:r>
      <w:r w:rsidRPr="004459B9">
        <w:rPr>
          <w:rFonts w:ascii="Times New Roman" w:eastAsia="Times New Roman" w:hAnsi="Times New Roman" w:cs="Times New Roman"/>
          <w:sz w:val="24"/>
          <w:szCs w:val="24"/>
          <w:lang w:val="tt-RU" w:eastAsia="ru-RU"/>
        </w:rPr>
        <w:t>к</w:t>
      </w:r>
      <w:r w:rsidRPr="004459B9">
        <w:rPr>
          <w:rFonts w:ascii="Times New Roman" w:eastAsia="Times New Roman" w:hAnsi="Times New Roman" w:cs="Times New Roman"/>
          <w:sz w:val="24"/>
          <w:szCs w:val="24"/>
          <w:lang w:eastAsia="ru-RU"/>
        </w:rPr>
        <w:t xml:space="preserve"> анализ.</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eastAsia="ru-RU"/>
        </w:rPr>
        <w:t>Пунктуация.</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Татар телендә тыныш билгеләре. Ия һәм хәбәр арасында сызык куелу очраклары. Аерымланган иярчен кисәкләр, эндәш һәм кереш сүзләр булган җөмләләрдә тыныш билгеләре. Тиңдәш кисәкләр булган очракта тыныш билгеләренең куелышы.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Диалог, диалогта тыныш билгеләренең куелышы. Туры сөйләм булган җөмләләрдә тыныш билгеләре.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Кушма җөмләләрдә тыныш билгеләре.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b/>
          <w:bCs/>
          <w:sz w:val="24"/>
          <w:szCs w:val="24"/>
          <w:lang w:val="tt-RU" w:eastAsia="ru-RU"/>
        </w:rPr>
        <w:t>Стилистика һәм сөйләм культурасы.</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Телдән һәм язма сөйләм төшенчәсе. Сөйләмдә синоним, антоним һ.б. дөрес куллану. Сөйләм культурасын үстерү һәм стильне камилләштерүдә синтаксик синонимнарның роле.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 xml:space="preserve">Сөйләм культурасы төшенчәсе. Сөйләм һәм язма әдәби сөйләмгә карата таләпләр турында гомуми мәгълүмат. Сөйләмдә төрле лексик чаралар (синоним, антоним, калькалар, фразеологик әйтелмәләр, мәкальләр һәм әйтемнәр) куллану мөмкинлеге. </w:t>
      </w:r>
    </w:p>
    <w:p w:rsidR="000C50A3" w:rsidRPr="004459B9" w:rsidRDefault="000C50A3" w:rsidP="000C50A3">
      <w:pPr>
        <w:shd w:val="clear" w:color="auto" w:fill="FFFFFF"/>
        <w:spacing w:after="0"/>
        <w:ind w:firstLine="756"/>
        <w:rPr>
          <w:rFonts w:ascii="Times New Roman" w:eastAsia="Times New Roman" w:hAnsi="Times New Roman" w:cs="Times New Roman"/>
          <w:sz w:val="24"/>
          <w:szCs w:val="24"/>
          <w:lang w:eastAsia="ru-RU"/>
        </w:rPr>
      </w:pPr>
      <w:r w:rsidRPr="004459B9">
        <w:rPr>
          <w:rFonts w:ascii="Times New Roman" w:eastAsia="Times New Roman" w:hAnsi="Times New Roman" w:cs="Times New Roman"/>
          <w:b/>
          <w:bCs/>
          <w:sz w:val="24"/>
          <w:szCs w:val="24"/>
          <w:lang w:val="tt-RU" w:eastAsia="ru-RU"/>
        </w:rPr>
        <w:t xml:space="preserve">Тел һәм мәдәният. </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Татар теленең сөйләм этикеты. Коммуникация төренә карап, тиешле сөйләм этикеты нормаларын куллану.</w:t>
      </w:r>
    </w:p>
    <w:p w:rsidR="000C50A3" w:rsidRPr="004459B9" w:rsidRDefault="000C50A3" w:rsidP="000C50A3">
      <w:pPr>
        <w:shd w:val="clear" w:color="auto" w:fill="FFFFFF"/>
        <w:spacing w:after="0"/>
        <w:ind w:firstLine="756"/>
        <w:jc w:val="both"/>
        <w:rPr>
          <w:rFonts w:ascii="Times New Roman" w:eastAsia="Times New Roman" w:hAnsi="Times New Roman" w:cs="Times New Roman"/>
          <w:sz w:val="24"/>
          <w:szCs w:val="24"/>
          <w:lang w:val="tt-RU" w:eastAsia="ru-RU"/>
        </w:rPr>
      </w:pPr>
      <w:r w:rsidRPr="004459B9">
        <w:rPr>
          <w:rFonts w:ascii="Times New Roman" w:eastAsia="Times New Roman" w:hAnsi="Times New Roman" w:cs="Times New Roman"/>
          <w:sz w:val="24"/>
          <w:szCs w:val="24"/>
          <w:lang w:val="tt-RU" w:eastAsia="ru-RU"/>
        </w:rPr>
        <w:t>Милли-мәдәни компонентлы мәгънә йөрткән тел берәмлекләрен таный һәм аларның мәгънәләрен аңлатмалы, этимологик, фразеологик әйтелмәләр сүзлеге  һәм башка сүзлекләр ярдәмендә аңлата белү</w:t>
      </w:r>
    </w:p>
    <w:p w:rsidR="000C1D9A" w:rsidRDefault="000C1D9A" w:rsidP="000C50A3">
      <w:pPr>
        <w:shd w:val="clear" w:color="auto" w:fill="FFFFFF"/>
        <w:spacing w:after="0"/>
        <w:ind w:firstLine="756"/>
        <w:jc w:val="both"/>
        <w:rPr>
          <w:rFonts w:ascii="Times New Roman" w:eastAsia="Times New Roman" w:hAnsi="Times New Roman" w:cs="Times New Roman"/>
          <w:sz w:val="28"/>
          <w:szCs w:val="28"/>
          <w:lang w:val="tt-RU" w:eastAsia="ru-RU"/>
        </w:rPr>
      </w:pPr>
    </w:p>
    <w:p w:rsidR="00686DF6" w:rsidRDefault="00686DF6" w:rsidP="007B0543">
      <w:pPr>
        <w:shd w:val="clear" w:color="auto" w:fill="FFFFFF"/>
        <w:spacing w:after="0"/>
        <w:ind w:firstLine="756"/>
        <w:jc w:val="center"/>
        <w:rPr>
          <w:rFonts w:ascii="Times New Roman" w:eastAsia="Times New Roman" w:hAnsi="Times New Roman" w:cs="Times New Roman"/>
          <w:b/>
          <w:sz w:val="28"/>
          <w:szCs w:val="28"/>
          <w:lang w:val="tt-RU"/>
        </w:rPr>
      </w:pPr>
    </w:p>
    <w:p w:rsidR="00686DF6" w:rsidRDefault="00686DF6" w:rsidP="007B0543">
      <w:pPr>
        <w:shd w:val="clear" w:color="auto" w:fill="FFFFFF"/>
        <w:spacing w:after="0"/>
        <w:ind w:firstLine="756"/>
        <w:jc w:val="center"/>
        <w:rPr>
          <w:rFonts w:ascii="Times New Roman" w:eastAsia="Times New Roman" w:hAnsi="Times New Roman" w:cs="Times New Roman"/>
          <w:b/>
          <w:sz w:val="28"/>
          <w:szCs w:val="28"/>
          <w:lang w:val="tt-RU"/>
        </w:rPr>
      </w:pPr>
    </w:p>
    <w:p w:rsidR="00686DF6" w:rsidRDefault="00686DF6" w:rsidP="007B0543">
      <w:pPr>
        <w:shd w:val="clear" w:color="auto" w:fill="FFFFFF"/>
        <w:spacing w:after="0"/>
        <w:ind w:firstLine="756"/>
        <w:jc w:val="center"/>
        <w:rPr>
          <w:rFonts w:ascii="Times New Roman" w:eastAsia="Times New Roman" w:hAnsi="Times New Roman" w:cs="Times New Roman"/>
          <w:b/>
          <w:sz w:val="28"/>
          <w:szCs w:val="28"/>
          <w:lang w:val="tt-RU"/>
        </w:rPr>
      </w:pPr>
    </w:p>
    <w:p w:rsidR="004E5C0E" w:rsidRDefault="00D12535" w:rsidP="007B0543">
      <w:pPr>
        <w:shd w:val="clear" w:color="auto" w:fill="FFFFFF"/>
        <w:spacing w:after="0"/>
        <w:ind w:firstLine="756"/>
        <w:jc w:val="center"/>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Туган тел фәне</w:t>
      </w:r>
      <w:r w:rsidR="004E5C0E" w:rsidRPr="004E5C0E">
        <w:rPr>
          <w:rFonts w:ascii="Times New Roman" w:eastAsia="Times New Roman" w:hAnsi="Times New Roman" w:cs="Times New Roman"/>
          <w:b/>
          <w:sz w:val="28"/>
          <w:szCs w:val="28"/>
          <w:lang w:val="tt-RU"/>
        </w:rPr>
        <w:t xml:space="preserve"> эчтәлеге</w:t>
      </w:r>
      <w:r>
        <w:rPr>
          <w:rFonts w:ascii="Times New Roman" w:eastAsia="Times New Roman" w:hAnsi="Times New Roman" w:cs="Times New Roman"/>
          <w:b/>
          <w:sz w:val="28"/>
          <w:szCs w:val="28"/>
          <w:lang w:val="tt-RU"/>
        </w:rPr>
        <w:t>нең сәгат</w:t>
      </w:r>
      <w:r w:rsidRPr="00D12535">
        <w:rPr>
          <w:rFonts w:ascii="Times New Roman" w:eastAsia="Times New Roman" w:hAnsi="Times New Roman" w:cs="Times New Roman"/>
          <w:b/>
          <w:sz w:val="28"/>
          <w:szCs w:val="28"/>
          <w:lang w:val="tt-RU"/>
        </w:rPr>
        <w:t>ь</w:t>
      </w:r>
      <w:r>
        <w:rPr>
          <w:rFonts w:ascii="Times New Roman" w:eastAsia="Times New Roman" w:hAnsi="Times New Roman" w:cs="Times New Roman"/>
          <w:b/>
          <w:sz w:val="28"/>
          <w:szCs w:val="28"/>
          <w:lang w:val="tt-RU"/>
        </w:rPr>
        <w:t>ләргә бүленеше</w:t>
      </w:r>
    </w:p>
    <w:p w:rsidR="00172970" w:rsidRDefault="00172970" w:rsidP="007B0543">
      <w:pPr>
        <w:shd w:val="clear" w:color="auto" w:fill="FFFFFF"/>
        <w:spacing w:after="0"/>
        <w:ind w:firstLine="756"/>
        <w:jc w:val="center"/>
        <w:rPr>
          <w:rFonts w:ascii="Times New Roman" w:eastAsia="Times New Roman" w:hAnsi="Times New Roman" w:cs="Times New Roman"/>
          <w:b/>
          <w:sz w:val="28"/>
          <w:szCs w:val="28"/>
          <w:lang w:val="tt-RU"/>
        </w:rPr>
      </w:pPr>
    </w:p>
    <w:p w:rsidR="00172970" w:rsidRDefault="00172970" w:rsidP="007B0543">
      <w:pPr>
        <w:shd w:val="clear" w:color="auto" w:fill="FFFFFF"/>
        <w:spacing w:after="0"/>
        <w:ind w:firstLine="756"/>
        <w:jc w:val="center"/>
        <w:rPr>
          <w:rFonts w:ascii="Times New Roman" w:eastAsia="Times New Roman" w:hAnsi="Times New Roman" w:cs="Times New Roman"/>
          <w:b/>
          <w:sz w:val="28"/>
          <w:szCs w:val="28"/>
          <w:lang w:val="tt-RU"/>
        </w:rPr>
      </w:pPr>
    </w:p>
    <w:p w:rsidR="00172970" w:rsidRDefault="00172970" w:rsidP="00172970">
      <w:pPr>
        <w:jc w:val="center"/>
        <w:rPr>
          <w:rFonts w:ascii="Times New Roman" w:hAnsi="Times New Roman" w:cs="Times New Roman"/>
          <w:b/>
          <w:lang w:val="tt-RU"/>
        </w:rPr>
      </w:pPr>
      <w:r>
        <w:rPr>
          <w:rFonts w:ascii="Times New Roman" w:hAnsi="Times New Roman" w:cs="Times New Roman"/>
          <w:b/>
        </w:rPr>
        <w:t>5 нче сыйныф</w:t>
      </w:r>
    </w:p>
    <w:p w:rsidR="00172970" w:rsidRDefault="00172970" w:rsidP="00172970">
      <w:pPr>
        <w:spacing w:line="360" w:lineRule="auto"/>
        <w:jc w:val="center"/>
        <w:rPr>
          <w:rFonts w:ascii="Times New Roman" w:hAnsi="Times New Roman" w:cs="Times New Roman"/>
          <w:b/>
          <w:bCs/>
          <w:color w:val="000000"/>
          <w:lang w:val="tt-RU"/>
        </w:rPr>
      </w:pPr>
      <w:r>
        <w:rPr>
          <w:rFonts w:ascii="Times New Roman" w:hAnsi="Times New Roman" w:cs="Times New Roman"/>
          <w:b/>
          <w:bCs/>
          <w:color w:val="000000"/>
        </w:rPr>
        <w:t>Тематик планлаштыру</w:t>
      </w:r>
    </w:p>
    <w:tbl>
      <w:tblPr>
        <w:tblStyle w:val="a3"/>
        <w:tblW w:w="0" w:type="auto"/>
        <w:tblLayout w:type="fixed"/>
        <w:tblLook w:val="04A0" w:firstRow="1" w:lastRow="0" w:firstColumn="1" w:lastColumn="0" w:noHBand="0" w:noVBand="1"/>
      </w:tblPr>
      <w:tblGrid>
        <w:gridCol w:w="835"/>
        <w:gridCol w:w="5510"/>
        <w:gridCol w:w="1701"/>
      </w:tblGrid>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b/>
                <w:bCs/>
                <w:color w:val="000000"/>
              </w:rPr>
              <w:t>Дәрес</w:t>
            </w:r>
            <w:r>
              <w:rPr>
                <w:rFonts w:ascii="Times New Roman" w:hAnsi="Times New Roman" w:cs="Times New Roman"/>
                <w:color w:val="000000"/>
              </w:rPr>
              <w:br/>
            </w:r>
            <w:r>
              <w:rPr>
                <w:rFonts w:ascii="Times New Roman" w:hAnsi="Times New Roman" w:cs="Times New Roman"/>
                <w:b/>
                <w:bCs/>
                <w:color w:val="000000"/>
              </w:rPr>
              <w:t>№</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b/>
                <w:bCs/>
                <w:color w:val="000000"/>
              </w:rPr>
              <w:t>Дәрес темасы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bCs/>
                <w:color w:val="000000"/>
              </w:rPr>
            </w:pPr>
            <w:r>
              <w:rPr>
                <w:rFonts w:ascii="Times New Roman" w:hAnsi="Times New Roman" w:cs="Times New Roman"/>
                <w:b/>
                <w:bCs/>
                <w:color w:val="000000"/>
              </w:rPr>
              <w:t>Дә</w:t>
            </w:r>
          </w:p>
          <w:p w:rsidR="00B559CF" w:rsidRDefault="00B559CF">
            <w:pPr>
              <w:jc w:val="center"/>
              <w:rPr>
                <w:rFonts w:ascii="Times New Roman" w:hAnsi="Times New Roman" w:cs="Times New Roman"/>
                <w:b/>
                <w:lang w:val="tt-RU"/>
              </w:rPr>
            </w:pPr>
            <w:r>
              <w:rPr>
                <w:rFonts w:ascii="Times New Roman" w:hAnsi="Times New Roman" w:cs="Times New Roman"/>
                <w:b/>
                <w:bCs/>
                <w:color w:val="000000"/>
              </w:rPr>
              <w:t>рес саны</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Тел ул – халыкларның иң әһәмиятле аралашу чарасы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Башлангыч сыйныфларда үткәннәрне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Башлангыч сыйныфларда үткәннәрне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060C23">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b/>
                <w:bCs/>
                <w:color w:val="000000"/>
                <w:lang w:val="tt-RU"/>
              </w:rPr>
              <w:t>БСҮ “Җәй нәрсәсе белән матур?”</w:t>
            </w:r>
            <w:r>
              <w:rPr>
                <w:rFonts w:ascii="Times New Roman" w:hAnsi="Times New Roman" w:cs="Times New Roman"/>
                <w:color w:val="000000"/>
                <w:lang w:val="tt-RU"/>
              </w:rPr>
              <w:br/>
            </w:r>
            <w:r>
              <w:rPr>
                <w:rFonts w:ascii="Times New Roman" w:hAnsi="Times New Roman" w:cs="Times New Roman"/>
                <w:b/>
                <w:bCs/>
                <w:color w:val="000000"/>
                <w:lang w:val="tt-RU"/>
              </w:rPr>
              <w:t>дигән темага сочинение язу.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   Хаталар өстендә эш. Сүз</w:t>
            </w:r>
            <w:r>
              <w:rPr>
                <w:rFonts w:ascii="Times New Roman" w:hAnsi="Times New Roman" w:cs="Times New Roman"/>
                <w:color w:val="000000"/>
                <w:lang w:val="tt-RU"/>
              </w:rPr>
              <w:br/>
              <w:t>төркемнәре турында гомуми төшенчә</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Исем. Ялгызлык һәм уртаклык исемнәр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Берлек һәм күплек сандагы исемнәр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Исемнәрнең килеш белән төрләнеше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Үткәннәрне кабатлау буенча </w:t>
            </w:r>
            <w:r>
              <w:rPr>
                <w:rFonts w:ascii="Times New Roman" w:hAnsi="Times New Roman" w:cs="Times New Roman"/>
                <w:b/>
                <w:color w:val="000000"/>
                <w:lang w:val="tt-RU"/>
              </w:rPr>
              <w:t>дик-</w:t>
            </w:r>
            <w:r>
              <w:rPr>
                <w:rFonts w:ascii="Times New Roman" w:hAnsi="Times New Roman" w:cs="Times New Roman"/>
                <w:b/>
                <w:color w:val="000000"/>
                <w:lang w:val="tt-RU"/>
              </w:rPr>
              <w:br/>
              <w:t xml:space="preserve">тант </w:t>
            </w:r>
            <w:r>
              <w:rPr>
                <w:rFonts w:ascii="Times New Roman" w:hAnsi="Times New Roman" w:cs="Times New Roman"/>
                <w:color w:val="000000"/>
                <w:lang w:val="tt-RU"/>
              </w:rPr>
              <w:t xml:space="preserve">Исемнәрнең килешләрен күрсәтү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b/>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b/>
                <w:bCs/>
                <w:color w:val="000000"/>
                <w:lang w:val="tt-RU"/>
              </w:rPr>
              <w:t>БСҮ Изложение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Хаталар өстендә эш. Алмашлык.</w:t>
            </w:r>
            <w:r>
              <w:rPr>
                <w:rFonts w:ascii="Times New Roman" w:hAnsi="Times New Roman" w:cs="Times New Roman"/>
                <w:color w:val="000000"/>
                <w:lang w:val="tt-RU"/>
              </w:rPr>
              <w:br/>
              <w:t>Зат алмашлыклар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Сорау алмашлыклары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Сан. Берәмлекләрне һәм</w:t>
            </w:r>
            <w:r>
              <w:rPr>
                <w:rFonts w:ascii="Times New Roman" w:hAnsi="Times New Roman" w:cs="Times New Roman"/>
                <w:color w:val="000000"/>
                <w:lang w:val="tt-RU"/>
              </w:rPr>
              <w:br/>
              <w:t>дистәләрне белдерә торган саннар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Сөйләмдә сан алмашлыклары: ничә? ничәнче? ничәшәр? күпме?никадәр?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b/>
                <w:bCs/>
                <w:color w:val="000000"/>
                <w:lang w:val="tt-RU"/>
              </w:rPr>
              <w:t>Тикшерү диктанты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Хаталар өстендә эш. Сыйфат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Синоним һәм антоним сыйфатлар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Фигыль. Фигыльнең барлык-</w:t>
            </w:r>
            <w:r>
              <w:rPr>
                <w:rFonts w:ascii="Times New Roman" w:hAnsi="Times New Roman" w:cs="Times New Roman"/>
                <w:color w:val="000000"/>
                <w:lang w:val="tt-RU"/>
              </w:rPr>
              <w:br/>
              <w:t>юклык төре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 xml:space="preserve">1 </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lastRenderedPageBreak/>
              <w:t>19.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Фигыльнең нигезе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20.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Боерык фигыль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21.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Хикәя фигыль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 xml:space="preserve">1 </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 xml:space="preserve">22. </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Шарт фигыль</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23.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rPr>
              <w:t xml:space="preserve">Исем темасына карата </w:t>
            </w:r>
            <w:r>
              <w:rPr>
                <w:rFonts w:ascii="Times New Roman" w:hAnsi="Times New Roman" w:cs="Times New Roman"/>
                <w:b/>
                <w:color w:val="000000"/>
              </w:rPr>
              <w:t xml:space="preserve">контрольдиктант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24.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Хаталар өстендә эш. Рәвеш турында төшенчә</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 xml:space="preserve">1 </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25.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Вакыт, урын, сәбәп-максат рәвешләре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26.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Антоним рәвешләр. Сөйләмдә рәвеш алмашлыклары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27.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rPr>
              <w:t xml:space="preserve">Үткәннәрне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28.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b/>
                <w:bCs/>
                <w:i/>
                <w:iCs/>
                <w:color w:val="000000"/>
                <w:lang w:val="tt-RU"/>
              </w:rPr>
              <w:t>Бәйләнешле сөйләм үстерү.</w:t>
            </w:r>
            <w:r>
              <w:rPr>
                <w:rFonts w:ascii="Times New Roman" w:hAnsi="Times New Roman" w:cs="Times New Roman"/>
                <w:color w:val="000000"/>
                <w:lang w:val="tt-RU"/>
              </w:rPr>
              <w:br/>
            </w:r>
            <w:r>
              <w:rPr>
                <w:rFonts w:ascii="Times New Roman" w:hAnsi="Times New Roman" w:cs="Times New Roman"/>
                <w:b/>
                <w:bCs/>
                <w:color w:val="000000"/>
                <w:lang w:val="tt-RU"/>
              </w:rPr>
              <w:t>Контроль изложение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29.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b/>
                <w:lang w:val="tt-RU"/>
              </w:rPr>
            </w:pPr>
            <w:r>
              <w:rPr>
                <w:rFonts w:ascii="Times New Roman" w:hAnsi="Times New Roman" w:cs="Times New Roman"/>
                <w:color w:val="000000"/>
                <w:lang w:val="tt-RU"/>
              </w:rPr>
              <w:t xml:space="preserve">Рәвешләрне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b/>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Җөмлә. Укучыларның сәнгатьле</w:t>
            </w:r>
            <w:r>
              <w:rPr>
                <w:rFonts w:ascii="Times New Roman" w:hAnsi="Times New Roman" w:cs="Times New Roman"/>
                <w:color w:val="000000"/>
                <w:lang w:val="tt-RU"/>
              </w:rPr>
              <w:br/>
              <w:t>уку һәм укыганның эчтәлеген</w:t>
            </w:r>
            <w:r>
              <w:rPr>
                <w:rFonts w:ascii="Times New Roman" w:hAnsi="Times New Roman" w:cs="Times New Roman"/>
                <w:color w:val="000000"/>
                <w:lang w:val="tt-RU"/>
              </w:rPr>
              <w:br/>
              <w:t xml:space="preserve">аңлау дәрәҗәләрен өйрәнү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Әйтелү максаты ягыннан җөмлә</w:t>
            </w:r>
            <w:r>
              <w:rPr>
                <w:rFonts w:ascii="Times New Roman" w:hAnsi="Times New Roman" w:cs="Times New Roman"/>
                <w:color w:val="000000"/>
                <w:lang w:val="tt-RU"/>
              </w:rPr>
              <w:br/>
              <w:t xml:space="preserve">төрләре. Хикәя җөмлә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“Туган ягым” темасына контроль сочинение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Сорау җөмлә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Боерык җөмлә. Җөмлә ахырына куела торган тыныш билгеләре.Тыныш билгесе һәм интонация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Гади җөмлә. Җөмләнең баш кисәкләре:ия һәм хәбәр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Кушма җөмлә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Өйрәтү диктанты. Җыйнак</w:t>
            </w:r>
            <w:r>
              <w:rPr>
                <w:rFonts w:ascii="Times New Roman" w:hAnsi="Times New Roman" w:cs="Times New Roman"/>
                <w:color w:val="000000"/>
                <w:lang w:val="tt-RU"/>
              </w:rPr>
              <w:br/>
            </w:r>
            <w:r>
              <w:rPr>
                <w:rFonts w:ascii="Times New Roman" w:hAnsi="Times New Roman" w:cs="Times New Roman"/>
                <w:b/>
                <w:bCs/>
                <w:color w:val="000000"/>
                <w:lang w:val="tt-RU"/>
              </w:rPr>
              <w:t>җөмлә.</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Җөмләдә баш кисәкләрнең кайсы сүз төркемнәре белән белдерелүе, урыны.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39.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Зат алмашлыгы белән белдерелгән аныкланмыш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Зат алмашлыгы белән белдерелгән аныклагыч янына куела торган тыныш билгесе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Җәенке җөмлә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Җөмләнең иярчен кисәкләре. Аергыч</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en-US"/>
              </w:rPr>
            </w:pPr>
            <w:r>
              <w:rPr>
                <w:rFonts w:ascii="Times New Roman" w:hAnsi="Times New Roman" w:cs="Times New Roman"/>
                <w:color w:val="000000"/>
                <w:lang w:val="en-US"/>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Тәмамлык. Сүзтезмәдә ияртүче һәм иярүче кисәк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Хәлләр. Вакыт һәм урын хәле.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Хәлләр. Күләм, максат, рәвеш хәле.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Контроль диктант. (2 нче чиреккә йомгак)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Хаталар өстендә эш. Шарт һәм кире хәлләр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lastRenderedPageBreak/>
              <w:t>48.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БСҮ.Сөйләм төрләре: сыйфатлама, хикәяләү һәм фикер йөртү турында башлангыч төшенчә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49.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Җөмләнең тиңдәш кисәкләре: тиңдәш ияләр, хәбәрләр, аергычлар, тәмамлыклар, хәлләр.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Тиңдәш кисәкләр арасына куела торган тыныш билгеләре һәм теркәгечләр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“Җөмлә кисәкләре” темасынаконтроль диктант</w:t>
            </w:r>
            <w:r>
              <w:rPr>
                <w:rFonts w:ascii="Times New Roman" w:hAnsi="Times New Roman" w:cs="Times New Roman"/>
                <w:color w:val="000000"/>
                <w:lang w:val="tt-RU"/>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b/>
                <w:bCs/>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Фонетика һәм орфоэпия турындатөшенчә. Сөйләм органнары.Авазларның ясалышы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53.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Сузык һәм тартык авазлар табли-</w:t>
            </w:r>
            <w:r>
              <w:rPr>
                <w:rFonts w:ascii="Times New Roman" w:hAnsi="Times New Roman" w:cs="Times New Roman"/>
                <w:color w:val="000000"/>
              </w:rPr>
              <w:br/>
              <w:t xml:space="preserve">цасы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54.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Сингармонизм законы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Сүзләрнең язылышы һәм әйтелеше туры килгән һәм туры килмәгән очраклар. </w:t>
            </w:r>
            <w:r>
              <w:rPr>
                <w:rFonts w:ascii="Times New Roman" w:hAnsi="Times New Roman" w:cs="Times New Roman"/>
                <w:color w:val="000000"/>
              </w:rPr>
              <w:t xml:space="preserve">А хәрефе язылып та, [ә]авазы әйтелү очраклары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Ы хәрефе язылып та, [о] авазы; Беренче иҗектә ө хәрефе язылып,калган иҗекләрдә е язылу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Ы+й хәрефләре язылып та, [и] авазы әйтелү очраклары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58.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Сөйләмдә тартык авазларның үзгәреше. [г],[гъ], [к], [къ] авазлары алдыннан килгәндә [н]авазының [ң] лашуы. [к],[къ] авазлары кергән сүзләрнең дөрес язылышы.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59.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 [W] авазы әйтелгән сүзләрнең дөрес язылышы.[йә],[йү], [йу], [йы]</w:t>
            </w:r>
            <w:r>
              <w:rPr>
                <w:rFonts w:ascii="Times New Roman" w:hAnsi="Times New Roman" w:cs="Times New Roman"/>
                <w:color w:val="000000"/>
                <w:lang w:val="tt-RU"/>
              </w:rPr>
              <w:br/>
              <w:t xml:space="preserve">авазлары әйтелгән сүзләрнең дөрес язылышы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Ь, ъ хәрефләренең дөрес язылышы.[ң], [х], [һ] авазлары әйтел-</w:t>
            </w:r>
            <w:r>
              <w:rPr>
                <w:rFonts w:ascii="Times New Roman" w:hAnsi="Times New Roman" w:cs="Times New Roman"/>
                <w:color w:val="000000"/>
                <w:lang w:val="tt-RU"/>
              </w:rPr>
              <w:br/>
              <w:t xml:space="preserve">гән сүзләрнең дөрес әйтелеше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Үтелгәннәрне гомумиләштереп кабатлау</w:t>
            </w:r>
            <w:r>
              <w:rPr>
                <w:rFonts w:ascii="Times New Roman" w:hAnsi="Times New Roman" w:cs="Times New Roman"/>
                <w:b/>
                <w:bCs/>
                <w:color w:val="000000"/>
                <w:lang w:val="tt-RU"/>
              </w:rPr>
              <w:t>. Фонетик анализ</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 xml:space="preserve">Фонетика темасына диктант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b/>
                <w:bCs/>
                <w:color w:val="000000"/>
                <w:lang w:val="tt-RU"/>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Диктантны укучылар белән бергәләп тикшерү. Язмадагы</w:t>
            </w:r>
            <w:r>
              <w:rPr>
                <w:rFonts w:ascii="Times New Roman" w:hAnsi="Times New Roman" w:cs="Times New Roman"/>
                <w:color w:val="000000"/>
                <w:lang w:val="tt-RU"/>
              </w:rPr>
              <w:br/>
              <w:t xml:space="preserve">хаталарны табу, төзәтү күнекмәләре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Сүз байлыгы һәм сөйләм культурасы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Сүз байлыгы һәм сөйләм культурасы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Сүзнең лексик мәгънәсе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lastRenderedPageBreak/>
              <w:t>67- 68.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rPr>
              <w:t xml:space="preserve">“Туган телем – иркә гөлем” дигән темага </w:t>
            </w:r>
            <w:r>
              <w:rPr>
                <w:rFonts w:ascii="Times New Roman" w:hAnsi="Times New Roman" w:cs="Times New Roman"/>
                <w:b/>
                <w:bCs/>
                <w:color w:val="000000"/>
                <w:lang w:val="tt-RU"/>
              </w:rPr>
              <w:t xml:space="preserve">контроль </w:t>
            </w:r>
            <w:r>
              <w:rPr>
                <w:rFonts w:ascii="Times New Roman" w:hAnsi="Times New Roman" w:cs="Times New Roman"/>
                <w:b/>
                <w:bCs/>
                <w:color w:val="000000"/>
              </w:rPr>
              <w:t>сочинене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2</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69.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Бер һәм күп мәгънәле сүзләр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70.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Сүзнең туры һәм күчерелмә мәгънәләре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color w:val="000000"/>
                <w:lang w:val="tt-RU"/>
              </w:rPr>
            </w:pPr>
            <w:r>
              <w:rPr>
                <w:rFonts w:ascii="Times New Roman" w:hAnsi="Times New Roman" w:cs="Times New Roman"/>
                <w:color w:val="000000"/>
                <w:lang w:val="tt-RU"/>
              </w:rPr>
              <w:t>71.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Омонимнар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72.</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Синонимнар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73.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Антонимнар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color w:val="000000"/>
              </w:rPr>
              <w:t>Якын кешеләргә, дусларга, танышларга хат язу күне</w:t>
            </w:r>
            <w:r>
              <w:rPr>
                <w:rFonts w:ascii="Times New Roman" w:hAnsi="Times New Roman" w:cs="Times New Roman"/>
                <w:color w:val="000000"/>
              </w:rPr>
              <w:t>к</w:t>
            </w:r>
            <w:r>
              <w:rPr>
                <w:rFonts w:ascii="Times New Roman" w:hAnsi="Times New Roman" w:cs="Times New Roman"/>
                <w:color w:val="000000"/>
              </w:rPr>
              <w:t xml:space="preserve">мәләре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color w:val="000000"/>
              </w:rPr>
              <w:t xml:space="preserve">Фразеологик әйтелмәләр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b/>
                <w:bCs/>
                <w:color w:val="000000"/>
              </w:rPr>
              <w:t xml:space="preserve">“Лексика” темасына контроль диктант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b/>
                <w:bCs/>
                <w:color w:val="000000"/>
              </w:rPr>
              <w:t xml:space="preserve">Хаталар өстендә эш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b/>
                <w:bCs/>
                <w:color w:val="000000"/>
              </w:rPr>
              <w:t xml:space="preserve">Үткәннәрне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79- 80.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Татар теленең сүзлек составы.</w:t>
            </w:r>
            <w:r>
              <w:rPr>
                <w:rFonts w:ascii="Times New Roman" w:hAnsi="Times New Roman" w:cs="Times New Roman"/>
                <w:color w:val="000000"/>
                <w:lang w:val="tt-RU"/>
              </w:rPr>
              <w:t xml:space="preserve"> Гомумтөрки сүзләр, гарәп, фарсы,</w:t>
            </w:r>
            <w:r>
              <w:rPr>
                <w:rFonts w:ascii="Times New Roman" w:hAnsi="Times New Roman" w:cs="Times New Roman"/>
                <w:color w:val="000000"/>
                <w:lang w:val="tt-RU"/>
              </w:rPr>
              <w:br/>
              <w:t xml:space="preserve">рус теленнән,рус теле аша башка телләрдән алынган сүзләр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2</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81- 82.</w:t>
            </w:r>
            <w:r>
              <w:rPr>
                <w:rFonts w:ascii="Times New Roman" w:hAnsi="Times New Roman" w:cs="Times New Roman"/>
                <w:color w:val="000000"/>
              </w:rPr>
              <w:br/>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rPr>
            </w:pPr>
            <w:r>
              <w:rPr>
                <w:rFonts w:ascii="Times New Roman" w:hAnsi="Times New Roman" w:cs="Times New Roman"/>
                <w:b/>
                <w:bCs/>
                <w:color w:val="000000"/>
              </w:rPr>
              <w:t>Контроль изложение язу.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rPr>
            </w:pPr>
            <w:r>
              <w:rPr>
                <w:rFonts w:ascii="Times New Roman" w:hAnsi="Times New Roman" w:cs="Times New Roman"/>
                <w:color w:val="000000"/>
              </w:rPr>
              <w:t>2</w:t>
            </w:r>
          </w:p>
        </w:tc>
      </w:tr>
      <w:tr w:rsidR="00B559CF" w:rsidTr="00060C23">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83.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Изложениене бергәләп тикшерү.(Сөйләм һәм стиль хаталарын табу,төзәтү күнекмәләре, редакцияләү күнегүләре.)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84- 85.</w:t>
            </w:r>
            <w:r>
              <w:rPr>
                <w:rFonts w:ascii="Times New Roman" w:hAnsi="Times New Roman" w:cs="Times New Roman"/>
                <w:color w:val="000000"/>
                <w:lang w:val="tt-RU"/>
              </w:rPr>
              <w:br/>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Татар теленең кулланылыш өлкәсе ягыннан сүзлек составы.</w:t>
            </w:r>
            <w:r>
              <w:rPr>
                <w:rFonts w:ascii="Times New Roman" w:hAnsi="Times New Roman" w:cs="Times New Roman"/>
                <w:color w:val="000000"/>
                <w:lang w:val="tt-RU"/>
              </w:rPr>
              <w:br/>
              <w:t>Гомумхалык сүзләре. Әдәби телсүзләре. Диалекталь сүзләр, атамалар (терминнар)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2</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86.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 xml:space="preserve">Өйрәтү диктанты. </w:t>
            </w:r>
            <w:r>
              <w:rPr>
                <w:rFonts w:ascii="Times New Roman" w:hAnsi="Times New Roman" w:cs="Times New Roman"/>
                <w:color w:val="000000"/>
                <w:lang w:val="tt-RU"/>
              </w:rPr>
              <w:t xml:space="preserve">Татар теленең кулланылыш дәрәҗәсе ягыннан сүзлек составы.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87.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Сөйләм формалары: Монологик һәм диалогик сөйләм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88.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Текст, аның темасы. Төп уй. Гадиплан төзү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RP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89.</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Сүзлекләр. Сүзлекләрдән файдалану күнегүләре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90.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Картинада төсләр ярдәмендә бирелгән эчтәлекне сүзләрдән файдаланып язу. Яңгыр яву күренешен сүз белән сурәтләү.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91- 92.</w:t>
            </w:r>
            <w:r>
              <w:rPr>
                <w:rFonts w:ascii="Times New Roman" w:hAnsi="Times New Roman" w:cs="Times New Roman"/>
                <w:color w:val="000000"/>
                <w:lang w:val="tt-RU"/>
              </w:rPr>
              <w:br/>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rPr>
              <w:lastRenderedPageBreak/>
              <w:t>И.И.Левитанның “Яз. Су ташыган чак” картинасы буенча сочинение – тасвирлама язу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2</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lastRenderedPageBreak/>
              <w:t>93.</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 xml:space="preserve">Лексикология бүлеген кабатлау.Лексик анализ ясау үрнәге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94.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rPr>
              <w:t>“Лексикология бүлеге буенчаграмматик биремле ди</w:t>
            </w:r>
            <w:r>
              <w:rPr>
                <w:rFonts w:ascii="Times New Roman" w:hAnsi="Times New Roman" w:cs="Times New Roman"/>
                <w:color w:val="000000"/>
              </w:rPr>
              <w:t>к</w:t>
            </w:r>
            <w:r>
              <w:rPr>
                <w:rFonts w:ascii="Times New Roman" w:hAnsi="Times New Roman" w:cs="Times New Roman"/>
                <w:color w:val="000000"/>
              </w:rPr>
              <w:t xml:space="preserve">тант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95- 96.</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БСҮ Изложение язу.Текстта бирелгән эчтәлекне</w:t>
            </w:r>
            <w:r>
              <w:rPr>
                <w:rFonts w:ascii="Times New Roman" w:hAnsi="Times New Roman" w:cs="Times New Roman"/>
                <w:color w:val="000000"/>
                <w:lang w:val="tt-RU"/>
              </w:rPr>
              <w:br/>
            </w:r>
            <w:r>
              <w:rPr>
                <w:rFonts w:ascii="Times New Roman" w:hAnsi="Times New Roman" w:cs="Times New Roman"/>
                <w:b/>
                <w:bCs/>
                <w:color w:val="000000"/>
                <w:lang w:val="tt-RU"/>
              </w:rPr>
              <w:t>кыскартып сөйләү, төп уйныаңлау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97.</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Изложениене һәм сочинениене бергәләп тикшерү, язмадагы орфографик, пунктуацион, грамматик</w:t>
            </w:r>
            <w:r>
              <w:rPr>
                <w:rFonts w:ascii="Times New Roman" w:hAnsi="Times New Roman" w:cs="Times New Roman"/>
                <w:color w:val="000000"/>
                <w:lang w:val="tt-RU"/>
              </w:rPr>
              <w:br/>
              <w:t xml:space="preserve">хаталарны, сөйләм һәм стиль хаталарын табу, төзәтү күнекмәләре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98.</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Укучыларның аңлап уку тизлеген, сәнгатьле итеп уку һәм укыганның эчтәлеген аңлау дәрәҗәләрен өйрәнү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99- 100.</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 xml:space="preserve">Ел буе үткәннәрне кабатлау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101.</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b/>
                <w:bCs/>
                <w:color w:val="000000"/>
                <w:lang w:val="tt-RU"/>
              </w:rPr>
              <w:t xml:space="preserve">Арадаш аттестация. Контроль диктант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102- 104.</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060C23">
            <w:pPr>
              <w:rPr>
                <w:rFonts w:ascii="Times New Roman" w:hAnsi="Times New Roman" w:cs="Times New Roman"/>
                <w:color w:val="000000"/>
                <w:lang w:val="tt-RU"/>
              </w:rPr>
            </w:pPr>
            <w:r>
              <w:rPr>
                <w:rFonts w:ascii="Times New Roman" w:hAnsi="Times New Roman" w:cs="Times New Roman"/>
                <w:color w:val="000000"/>
                <w:lang w:val="tt-RU"/>
              </w:rPr>
              <w:t>Хаталар өстендә эш. Тестлар</w:t>
            </w:r>
            <w:r>
              <w:rPr>
                <w:rFonts w:ascii="Times New Roman" w:hAnsi="Times New Roman" w:cs="Times New Roman"/>
                <w:color w:val="000000"/>
                <w:lang w:val="tt-RU"/>
              </w:rPr>
              <w:br/>
              <w:t xml:space="preserve">эшләү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r w:rsidR="00B559CF" w:rsidTr="00B559CF">
        <w:tc>
          <w:tcPr>
            <w:tcW w:w="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105.</w:t>
            </w:r>
          </w:p>
        </w:tc>
        <w:tc>
          <w:tcPr>
            <w:tcW w:w="5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9CF" w:rsidRDefault="00B559CF" w:rsidP="00060C23">
            <w:pPr>
              <w:rPr>
                <w:rFonts w:ascii="Times New Roman" w:hAnsi="Times New Roman" w:cs="Times New Roman"/>
                <w:color w:val="000000"/>
                <w:lang w:val="tt-RU"/>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jc w:val="center"/>
              <w:rPr>
                <w:rFonts w:ascii="Times New Roman" w:hAnsi="Times New Roman" w:cs="Times New Roman"/>
                <w:color w:val="000000"/>
                <w:lang w:val="tt-RU"/>
              </w:rPr>
            </w:pPr>
            <w:r>
              <w:rPr>
                <w:rFonts w:ascii="Times New Roman" w:hAnsi="Times New Roman" w:cs="Times New Roman"/>
                <w:color w:val="000000"/>
                <w:lang w:val="tt-RU"/>
              </w:rPr>
              <w:t>1</w:t>
            </w:r>
          </w:p>
        </w:tc>
      </w:tr>
    </w:tbl>
    <w:p w:rsidR="00765BD3" w:rsidRPr="00765BD3" w:rsidRDefault="00765BD3" w:rsidP="00765BD3">
      <w:pPr>
        <w:tabs>
          <w:tab w:val="center" w:pos="5233"/>
          <w:tab w:val="left" w:pos="8745"/>
        </w:tabs>
        <w:spacing w:after="0"/>
        <w:jc w:val="center"/>
        <w:rPr>
          <w:rFonts w:ascii="Times New Roman" w:hAnsi="Times New Roman" w:cs="Times New Roman"/>
          <w:b/>
          <w:bCs/>
          <w:color w:val="000000"/>
        </w:rPr>
      </w:pPr>
      <w:r>
        <w:rPr>
          <w:rFonts w:ascii="Times New Roman" w:eastAsia="Times New Roman" w:hAnsi="Times New Roman" w:cs="Times New Roman"/>
          <w:b/>
          <w:lang w:val="tt-RU" w:eastAsia="ru-RU"/>
        </w:rPr>
        <w:t>6 нчы сыйныф</w:t>
      </w:r>
    </w:p>
    <w:p w:rsidR="004459B9" w:rsidRDefault="00765BD3" w:rsidP="00423B64">
      <w:pPr>
        <w:spacing w:line="360" w:lineRule="auto"/>
        <w:jc w:val="center"/>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Т</w:t>
      </w:r>
      <w:r w:rsidR="00423B64">
        <w:rPr>
          <w:rFonts w:ascii="Times New Roman" w:eastAsia="Times New Roman" w:hAnsi="Times New Roman" w:cs="Times New Roman"/>
          <w:b/>
          <w:lang w:val="tt-RU" w:eastAsia="ru-RU"/>
        </w:rPr>
        <w:t>ематик планлаштыру</w:t>
      </w:r>
    </w:p>
    <w:p w:rsidR="00F40CE5" w:rsidRDefault="00F40CE5" w:rsidP="00686DF6">
      <w:pPr>
        <w:spacing w:line="360" w:lineRule="auto"/>
        <w:rPr>
          <w:rFonts w:ascii="Times New Roman" w:eastAsia="Times New Roman" w:hAnsi="Times New Roman" w:cs="Times New Roman"/>
          <w:b/>
          <w:lang w:val="tt-RU" w:eastAsia="ru-RU"/>
        </w:rPr>
      </w:pPr>
    </w:p>
    <w:tbl>
      <w:tblPr>
        <w:tblW w:w="7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671"/>
        <w:gridCol w:w="1276"/>
      </w:tblGrid>
      <w:tr w:rsidR="00B559CF" w:rsidRPr="00E272FD" w:rsidTr="00B559CF">
        <w:trPr>
          <w:trHeight w:val="509"/>
        </w:trPr>
        <w:tc>
          <w:tcPr>
            <w:tcW w:w="852"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559CF" w:rsidRPr="00E272FD" w:rsidRDefault="00B559CF" w:rsidP="00E272FD">
            <w:pPr>
              <w:rPr>
                <w:rFonts w:ascii="Calibri" w:eastAsia="Calibri" w:hAnsi="Calibri" w:cs="Times New Roman"/>
              </w:rPr>
            </w:pPr>
          </w:p>
        </w:tc>
        <w:tc>
          <w:tcPr>
            <w:tcW w:w="5671"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b/>
                <w:sz w:val="23"/>
                <w:szCs w:val="23"/>
                <w:lang w:val="tt-RU"/>
              </w:rPr>
            </w:pPr>
            <w:r w:rsidRPr="00E272FD">
              <w:rPr>
                <w:rFonts w:ascii="Times New Roman" w:eastAsia="Times New Roman" w:hAnsi="Times New Roman" w:cs="Times New Roman"/>
                <w:b/>
                <w:sz w:val="23"/>
                <w:szCs w:val="23"/>
                <w:lang w:val="tt-RU"/>
              </w:rPr>
              <w:t>Дәрес темасы</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b/>
                <w:sz w:val="23"/>
                <w:szCs w:val="23"/>
              </w:rPr>
            </w:pPr>
            <w:r w:rsidRPr="00E272FD">
              <w:rPr>
                <w:rFonts w:ascii="Times New Roman" w:eastAsia="Times New Roman" w:hAnsi="Times New Roman" w:cs="Times New Roman"/>
                <w:b/>
                <w:sz w:val="23"/>
                <w:szCs w:val="23"/>
                <w:lang w:val="tt-RU"/>
              </w:rPr>
              <w:t>Сәгат</w:t>
            </w:r>
            <w:r w:rsidRPr="00E272FD">
              <w:rPr>
                <w:rFonts w:ascii="Times New Roman" w:eastAsia="Times New Roman" w:hAnsi="Times New Roman" w:cs="Times New Roman"/>
                <w:b/>
                <w:sz w:val="23"/>
                <w:szCs w:val="23"/>
              </w:rPr>
              <w:t>ь саны</w:t>
            </w:r>
          </w:p>
        </w:tc>
      </w:tr>
      <w:tr w:rsidR="00B559CF" w:rsidRPr="00E272FD" w:rsidTr="00B559CF">
        <w:trPr>
          <w:trHeight w:val="409"/>
        </w:trPr>
        <w:tc>
          <w:tcPr>
            <w:tcW w:w="852" w:type="dxa"/>
            <w:vMerge/>
            <w:tcBorders>
              <w:top w:val="single" w:sz="4" w:space="0" w:color="auto"/>
              <w:left w:val="single" w:sz="4" w:space="0" w:color="auto"/>
              <w:bottom w:val="single" w:sz="4" w:space="0" w:color="auto"/>
              <w:right w:val="single" w:sz="4" w:space="0" w:color="auto"/>
            </w:tcBorders>
            <w:vAlign w:val="center"/>
            <w:hideMark/>
          </w:tcPr>
          <w:p w:rsidR="00B559CF" w:rsidRPr="00E272FD" w:rsidRDefault="00B559CF" w:rsidP="00E272FD">
            <w:pPr>
              <w:spacing w:after="0" w:line="240" w:lineRule="auto"/>
              <w:rPr>
                <w:rFonts w:ascii="Calibri" w:eastAsia="Calibri" w:hAnsi="Calibri" w:cs="Times New Roman"/>
              </w:rPr>
            </w:pPr>
          </w:p>
        </w:tc>
        <w:tc>
          <w:tcPr>
            <w:tcW w:w="5671" w:type="dxa"/>
            <w:vMerge/>
            <w:tcBorders>
              <w:top w:val="single" w:sz="4" w:space="0" w:color="auto"/>
              <w:left w:val="single" w:sz="4" w:space="0" w:color="auto"/>
              <w:bottom w:val="single" w:sz="4" w:space="0" w:color="auto"/>
              <w:right w:val="single" w:sz="4" w:space="0" w:color="auto"/>
            </w:tcBorders>
            <w:vAlign w:val="center"/>
            <w:hideMark/>
          </w:tcPr>
          <w:p w:rsidR="00B559CF" w:rsidRPr="00E272FD" w:rsidRDefault="00B559CF" w:rsidP="00E272FD">
            <w:pPr>
              <w:spacing w:after="0" w:line="240" w:lineRule="auto"/>
              <w:rPr>
                <w:rFonts w:ascii="Times New Roman" w:eastAsia="Times New Roman" w:hAnsi="Times New Roman" w:cs="Times New Roman"/>
                <w:b/>
                <w:sz w:val="23"/>
                <w:szCs w:val="23"/>
                <w:lang w:val="tt-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559CF" w:rsidRPr="00E272FD" w:rsidRDefault="00B559CF" w:rsidP="00E272FD">
            <w:pPr>
              <w:spacing w:after="0" w:line="240" w:lineRule="auto"/>
              <w:rPr>
                <w:rFonts w:ascii="Times New Roman" w:eastAsia="Times New Roman" w:hAnsi="Times New Roman" w:cs="Times New Roman"/>
                <w:b/>
                <w:sz w:val="23"/>
                <w:szCs w:val="23"/>
              </w:rPr>
            </w:pP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lang w:eastAsia="ar-SA"/>
              </w:rPr>
              <w:t>Тел - иңәһәмиятлеаралашучарасы</w:t>
            </w:r>
            <w:r w:rsidRPr="00E272FD">
              <w:rPr>
                <w:rFonts w:ascii="Times New Roman" w:eastAsia="Times New Roman" w:hAnsi="Times New Roman" w:cs="Times New Roman"/>
                <w:lang w:val="tt-RU" w:eastAsia="ar-SA"/>
              </w:rPr>
              <w:t>.</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 xml:space="preserve">Морфология. </w:t>
            </w:r>
            <w:r w:rsidRPr="00E272FD">
              <w:rPr>
                <w:rFonts w:ascii="Times New Roman" w:eastAsia="Times New Roman" w:hAnsi="Times New Roman" w:cs="Times New Roman"/>
                <w:lang w:val="tt-RU" w:eastAsia="ar-SA"/>
              </w:rPr>
              <w:t>Алдагы сыйныфларда үткәннәрне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u w:val="single"/>
                <w:lang w:val="tt-RU"/>
              </w:rPr>
            </w:pPr>
            <w:r w:rsidRPr="00E272FD">
              <w:rPr>
                <w:rFonts w:ascii="Times New Roman" w:eastAsia="Times New Roman" w:hAnsi="Times New Roman" w:cs="Times New Roman"/>
                <w:b/>
                <w:bCs/>
                <w:color w:val="000000"/>
                <w:u w:val="single"/>
                <w:lang w:val="tt-RU"/>
              </w:rPr>
              <w:t>Кереш контроль эш. №1</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rPr>
          <w:trHeight w:val="571"/>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bCs/>
                <w:color w:val="000000"/>
                <w:lang w:val="tt-RU"/>
              </w:rPr>
              <w:t>Аңлатмалы диктант. “</w:t>
            </w:r>
            <w:r w:rsidRPr="00E272FD">
              <w:rPr>
                <w:rFonts w:ascii="Times New Roman" w:eastAsia="Times New Roman" w:hAnsi="Times New Roman" w:cs="Times New Roman"/>
                <w:bCs/>
                <w:color w:val="000000"/>
                <w:lang w:val="tt-RU"/>
              </w:rPr>
              <w:t>Исем” сүз төркеме.</w:t>
            </w:r>
            <w:r w:rsidRPr="00E272FD">
              <w:rPr>
                <w:rFonts w:ascii="Times New Roman" w:eastAsia="Times New Roman" w:hAnsi="Times New Roman" w:cs="Times New Roman"/>
                <w:b/>
                <w:bCs/>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lastRenderedPageBreak/>
              <w:t>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noProof/>
                <w:lang w:val="tt-RU"/>
              </w:rPr>
              <w:t>Хаталар өстендә эш. Исемнәрнең мәгънә төркемчәләре.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lang w:val="tt-RU"/>
              </w:rPr>
              <w:t xml:space="preserve">Исемнәрнең килеш белән төрләнеше. Баш килештәге исемнәр. </w:t>
            </w:r>
            <w:r w:rsidRPr="00E272FD">
              <w:rPr>
                <w:rFonts w:ascii="Times New Roman" w:eastAsia="Times New Roman" w:hAnsi="Times New Roman" w:cs="Times New Roman"/>
                <w:bCs/>
                <w:color w:val="000000"/>
                <w:lang w:val="tt-RU"/>
              </w:rPr>
              <w:t>Иялек килешендәге исемнәр.</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sz w:val="23"/>
                <w:szCs w:val="23"/>
                <w:lang w:val="tt-RU"/>
              </w:rPr>
            </w:pPr>
            <w:r w:rsidRPr="00E272FD">
              <w:rPr>
                <w:rFonts w:ascii="Times New Roman" w:eastAsia="Times New Roman" w:hAnsi="Times New Roman" w:cs="Times New Roman"/>
                <w:sz w:val="23"/>
                <w:szCs w:val="23"/>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Юнәлеш килешендәге исемнәр. Төшем килешендәге исемнәр.</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Чыгыш килешендәге исемнәр. Урын-вакыт килешендәге исемнәр.</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Исемнәрнең тартым белән төрләнеше.Тартымлы исемнәрнең килеш белән төрләнеше.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bCs/>
                <w:color w:val="000000"/>
                <w:lang w:val="tt-RU"/>
              </w:rPr>
              <w:t>Искәртмәле диктант.  №3</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Тартымны белдерү юллары.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Исемнәрнең ясалышы. Исемнәргә морфологик анализ ясау.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 xml:space="preserve">Исем сүз төркемнәрен гомумиләштереп кабатлау. Тестлы биремнәр үтәү.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bCs/>
                <w:color w:val="000000"/>
                <w:lang w:val="tt-RU"/>
              </w:rPr>
              <w:t>Контроль эш (тест)  №1</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15-16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Хаталар өстендә эш. БСҮ: сочинение язу.   Фикер йөртү тибындагы сочинение язу “Кешене хезмәт бизи”.</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17-18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bCs/>
                <w:color w:val="000000"/>
                <w:lang w:val="tt-RU"/>
              </w:rPr>
              <w:t>БСҮ: изложение язу. №1</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19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Изложениене бергәләп тикшерү (Сөйләм һәм стиль хаталарын табу, төзәтү күнекмәләре, редакцияләү күнегүләре).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Сыйфат сүз төркеме. Сыйфат дәрәҗәләре.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lastRenderedPageBreak/>
              <w:t>21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noProof/>
                <w:lang w:val="tt-RU"/>
              </w:rPr>
            </w:pPr>
            <w:r w:rsidRPr="00E272FD">
              <w:rPr>
                <w:rFonts w:ascii="Times New Roman" w:eastAsia="Times New Roman" w:hAnsi="Times New Roman" w:cs="Times New Roman"/>
                <w:b/>
                <w:noProof/>
                <w:lang w:val="tt-RU"/>
              </w:rPr>
              <w:t>БСҮ: К.Максимовның “Натюрморт” картинасы буенча сочинение-тасвирлама язу. №1</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rPr>
          <w:trHeight w:val="809"/>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Хаталар өстендә эш. Асыл һәм нисби сыйфатлар.</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lang w:val="tt-RU"/>
              </w:rPr>
              <w:t xml:space="preserve">Сыйфатларныңҗөмләдә кулланылышы. </w:t>
            </w:r>
            <w:r w:rsidRPr="00E272FD">
              <w:rPr>
                <w:rFonts w:ascii="Times New Roman" w:eastAsia="Times New Roman" w:hAnsi="Times New Roman" w:cs="Times New Roman"/>
                <w:noProof/>
                <w:lang w:val="tt-RU"/>
              </w:rPr>
              <w:t>Сыйфатларның исемләшүе.</w:t>
            </w:r>
            <w:r w:rsidRPr="00E272FD">
              <w:rPr>
                <w:rFonts w:ascii="Times New Roman" w:eastAsia="Times New Roman" w:hAnsi="Times New Roman" w:cs="Times New Roman"/>
                <w:noProof/>
                <w:color w:val="000000"/>
                <w:lang w:val="tt-RU"/>
              </w:rPr>
              <w:t>Сыйфатларның ясалышы. Сыйфат ясагыч кушымчалар</w:t>
            </w:r>
            <w:r w:rsidRPr="00E272FD">
              <w:rPr>
                <w:rFonts w:ascii="Times New Roman" w:eastAsia="Times New Roman" w:hAnsi="Times New Roman" w:cs="Times New Roman"/>
                <w:noProof/>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i/>
                <w:color w:val="000000"/>
                <w:u w:val="single"/>
                <w:lang w:val="tt-RU"/>
              </w:rPr>
            </w:pPr>
            <w:r w:rsidRPr="00E272FD">
              <w:rPr>
                <w:rFonts w:ascii="Times New Roman" w:eastAsia="Times New Roman" w:hAnsi="Times New Roman" w:cs="Times New Roman"/>
                <w:b/>
                <w:i/>
                <w:noProof/>
                <w:color w:val="000000"/>
                <w:u w:val="single"/>
                <w:lang w:val="tt-RU"/>
              </w:rPr>
              <w:t>К.Д. №1.Чиреклек контроль эш.  №4</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lang w:val="tt-RU"/>
              </w:rPr>
              <w:t>Хаталар өстендә эш. Сыйфатларга морфологик анализ ясау. Сыйфат сүз төркемен гомумиләштереп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lang w:val="tt-RU"/>
              </w:rPr>
              <w:t>Иҗади сүзлек диктанты. “Сыйфат” №5</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bCs/>
                <w:color w:val="000000"/>
                <w:lang w:val="tt-RU"/>
              </w:rPr>
              <w:t xml:space="preserve">Хаталар өстендә эш. Рәвеш турында төшенчә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Cs/>
                <w:color w:val="000000"/>
                <w:lang w:val="tt-RU"/>
              </w:rPr>
            </w:pPr>
            <w:r w:rsidRPr="00E272FD">
              <w:rPr>
                <w:rFonts w:ascii="Times New Roman" w:eastAsia="Times New Roman" w:hAnsi="Times New Roman" w:cs="Times New Roman"/>
                <w:noProof/>
                <w:lang w:val="tt-RU"/>
              </w:rPr>
              <w:t>Рәвеш төркемчәләре. Саф,  охшату-чагыштыру рәвешләре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29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noProof/>
                <w:lang w:val="tt-RU"/>
              </w:rPr>
              <w:t>Күләм-чама, вакыт, урын, сәбәп-максат рәвешләре.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30-31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b/>
                <w:bCs/>
                <w:color w:val="000000"/>
                <w:lang w:val="tt-RU"/>
              </w:rPr>
              <w:t>БСҮ. Изложение. №2</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bCs/>
                <w:color w:val="000000"/>
                <w:lang w:val="tt-RU"/>
              </w:rPr>
            </w:pPr>
            <w:r w:rsidRPr="00E272FD">
              <w:rPr>
                <w:rFonts w:ascii="Times New Roman" w:eastAsia="Times New Roman" w:hAnsi="Times New Roman" w:cs="Times New Roman"/>
                <w:noProof/>
                <w:lang w:val="tt-RU"/>
              </w:rPr>
              <w:t>Хаталар өстендә эш. Рәвешләрнең җөмләдә кулланылышы.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Рәвеш дәрәҗәләре. Рәвешләрнең  ясалышы.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Рәвешкә морфологик анализ ясау. Рәвешләрне гомумиләштереп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noProof/>
                <w:u w:val="single"/>
                <w:lang w:val="tt-RU"/>
              </w:rPr>
            </w:pPr>
            <w:r w:rsidRPr="00E272FD">
              <w:rPr>
                <w:rFonts w:ascii="Times New Roman" w:eastAsia="Times New Roman" w:hAnsi="Times New Roman" w:cs="Times New Roman"/>
                <w:b/>
                <w:u w:val="single"/>
                <w:lang w:val="tt-RU"/>
              </w:rPr>
              <w:t>Контрол</w:t>
            </w:r>
            <w:r w:rsidRPr="00E272FD">
              <w:rPr>
                <w:rFonts w:ascii="Times New Roman" w:eastAsia="Times New Roman" w:hAnsi="Times New Roman" w:cs="Times New Roman"/>
                <w:b/>
                <w:noProof/>
                <w:u w:val="single"/>
                <w:lang w:val="tt-RU"/>
              </w:rPr>
              <w:t>ь диктант язу.   №6</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lastRenderedPageBreak/>
              <w:t>36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Хаталар өстендә эш. Сан.</w:t>
            </w:r>
          </w:p>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noProof/>
                <w:lang w:val="tt-RU"/>
              </w:rPr>
              <w:t>Гарәп һәм рим цифрлары. Саннарның дөрес язылышы.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 xml:space="preserve">Сан төркемчәләре. Микъдар, </w:t>
            </w:r>
            <w:r w:rsidRPr="00E272FD">
              <w:rPr>
                <w:rFonts w:ascii="Times New Roman" w:eastAsia="Times New Roman" w:hAnsi="Times New Roman" w:cs="Times New Roman"/>
                <w:bCs/>
                <w:noProof/>
                <w:lang w:val="tt-RU"/>
              </w:rPr>
              <w:t>тәртип</w:t>
            </w:r>
            <w:r w:rsidRPr="00E272FD">
              <w:rPr>
                <w:rFonts w:ascii="Times New Roman" w:eastAsia="Times New Roman" w:hAnsi="Times New Roman" w:cs="Times New Roman"/>
                <w:lang w:val="tt-RU"/>
              </w:rPr>
              <w:t xml:space="preserve"> саны. Сан төркемчәләре.</w:t>
            </w:r>
          </w:p>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bCs/>
                <w:noProof/>
                <w:lang w:val="tt-RU"/>
              </w:rPr>
              <w:t>Чама саны. Автобиография язу.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bCs/>
                <w:noProof/>
                <w:lang w:val="tt-RU"/>
              </w:rPr>
              <w:t>Бүлем саны. Җыю саны.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39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 xml:space="preserve">Саннарның җөмләдә кулланылышы. </w:t>
            </w:r>
            <w:r w:rsidRPr="00E272FD">
              <w:rPr>
                <w:rFonts w:ascii="Times New Roman" w:eastAsia="Times New Roman" w:hAnsi="Times New Roman" w:cs="Times New Roman"/>
                <w:b/>
                <w:lang w:val="tt-RU"/>
              </w:rPr>
              <w:t>БСҮ. Сочинение(мин.)  “Мәктәп китапханәсендә”. №2</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bCs/>
                <w:noProof/>
                <w:lang w:val="tt-RU"/>
              </w:rPr>
              <w:t xml:space="preserve">Хаталар өстендә эш. Саннарның ясалышы. </w:t>
            </w:r>
            <w:r w:rsidRPr="00E272FD">
              <w:rPr>
                <w:rFonts w:ascii="Times New Roman" w:eastAsia="Times New Roman" w:hAnsi="Times New Roman" w:cs="Times New Roman"/>
                <w:noProof/>
                <w:lang w:val="tt-RU"/>
              </w:rPr>
              <w:t>Эш кәгазьләре: акт язу.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Саннарны гомумиләштереп кабатлау. Саннарга морфологик анализ ясау.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noProof/>
                <w:lang w:val="tt-RU"/>
              </w:rPr>
            </w:pPr>
            <w:r w:rsidRPr="00E272FD">
              <w:rPr>
                <w:rFonts w:ascii="Times New Roman" w:eastAsia="Times New Roman" w:hAnsi="Times New Roman" w:cs="Times New Roman"/>
                <w:b/>
                <w:noProof/>
                <w:lang w:val="tt-RU"/>
              </w:rPr>
              <w:t>Грамматик биремле диктант.  №7</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noProof/>
                <w:lang w:val="tt-RU"/>
              </w:rPr>
              <w:t>Хаталар өстендә эш. Алмашлык. Алмашлык турында төшенчә.</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i/>
                <w:lang w:val="tt-RU"/>
              </w:rPr>
            </w:pPr>
            <w:r w:rsidRPr="00E272FD">
              <w:rPr>
                <w:rFonts w:ascii="Times New Roman" w:eastAsia="Times New Roman" w:hAnsi="Times New Roman" w:cs="Times New Roman"/>
                <w:b/>
                <w:i/>
                <w:lang w:val="tt-RU"/>
              </w:rPr>
              <w:t>К.Д.№2 Чиреклек контрол</w:t>
            </w:r>
            <w:r w:rsidRPr="00E272FD">
              <w:rPr>
                <w:rFonts w:ascii="Times New Roman" w:eastAsia="Times New Roman" w:hAnsi="Times New Roman" w:cs="Times New Roman"/>
                <w:b/>
                <w:i/>
              </w:rPr>
              <w:t>ь эш</w:t>
            </w:r>
            <w:r w:rsidRPr="00E272FD">
              <w:rPr>
                <w:rFonts w:ascii="Times New Roman" w:eastAsia="Times New Roman" w:hAnsi="Times New Roman" w:cs="Times New Roman"/>
                <w:b/>
                <w:i/>
                <w:lang w:val="tt-RU"/>
              </w:rPr>
              <w:t xml:space="preserve">  №8</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lang w:val="tt-RU"/>
              </w:rPr>
            </w:pPr>
            <w:r w:rsidRPr="00E272FD">
              <w:rPr>
                <w:rFonts w:ascii="Times New Roman" w:eastAsia="Times New Roman" w:hAnsi="Times New Roman" w:cs="Times New Roman"/>
                <w:noProof/>
              </w:rPr>
              <w:t>Алмашлык төркемчәләре. Зат алмашлыклары</w:t>
            </w:r>
            <w:r w:rsidRPr="00E272FD">
              <w:rPr>
                <w:rFonts w:ascii="Times New Roman" w:eastAsia="Times New Roman" w:hAnsi="Times New Roman" w:cs="Times New Roman"/>
                <w:noProof/>
                <w:lang w:val="tt-RU"/>
              </w:rPr>
              <w:t>.</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Хаталар өстендә эш. Күрсәтү алмашлыклары. Күрсәтү алмашлыкларының төрләнеше.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 xml:space="preserve"> Сорау  алмашлыклары. Алмашлыкларның мәгънә, ясалыш һәм кулланылу үзенчәлеген ачыкларга ярдәм итү. Юклык алмашлыклары.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48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b/>
                <w:noProof/>
                <w:lang w:val="tt-RU"/>
              </w:rPr>
              <w:t xml:space="preserve">БСҮ. Диалог төзү: “Чын дус нинди була?” №3  (иҗади </w:t>
            </w:r>
            <w:r w:rsidRPr="00E272FD">
              <w:rPr>
                <w:rFonts w:ascii="Times New Roman" w:eastAsia="Times New Roman" w:hAnsi="Times New Roman" w:cs="Times New Roman"/>
                <w:b/>
                <w:noProof/>
                <w:lang w:val="tt-RU"/>
              </w:rPr>
              <w:lastRenderedPageBreak/>
              <w:t>эш)</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lastRenderedPageBreak/>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lastRenderedPageBreak/>
              <w:t>49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b/>
                <w:noProof/>
                <w:lang w:val="tt-RU"/>
              </w:rPr>
            </w:pPr>
            <w:r w:rsidRPr="00E272FD">
              <w:rPr>
                <w:rFonts w:ascii="Times New Roman" w:eastAsia="Times New Roman" w:hAnsi="Times New Roman" w:cs="Times New Roman"/>
                <w:noProof/>
                <w:lang w:val="tt-RU"/>
              </w:rPr>
              <w:t>Билгеләү алмашлыклары. Алмашлыкларның мәгънә, ясалыш һәм кулланылу үзенчәлеген ачыкларга ярдәм итү</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50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noProof/>
                <w:lang w:val="tt-RU"/>
              </w:rPr>
              <w:t>Билгесезлек алмашлыклары. Алмашлыкларның мәгънә, ясалыш һәм кулланылу үзенчәлеген ачыкларга ярдәм итү</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51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Тартым алмашлыклары. Алмашлыкларның дөрес язылышы. Алмашлыкларның мәгънә, ясалыш һәм кулланылу үзенчәлеген ачыкларга ярдәм итү</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both"/>
              <w:rPr>
                <w:rFonts w:ascii="Times New Roman" w:eastAsia="Times New Roman" w:hAnsi="Times New Roman" w:cs="Times New Roman"/>
                <w:lang w:val="tt-RU"/>
              </w:rPr>
            </w:pPr>
            <w:r w:rsidRPr="00E272FD">
              <w:rPr>
                <w:rFonts w:ascii="Times New Roman" w:eastAsia="Times New Roman" w:hAnsi="Times New Roman" w:cs="Times New Roman"/>
                <w:bCs/>
                <w:color w:val="000000"/>
                <w:sz w:val="24"/>
                <w:szCs w:val="24"/>
                <w:lang w:val="tt-RU"/>
              </w:rPr>
              <w:t>52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jc w:val="both"/>
              <w:rPr>
                <w:rFonts w:ascii="Times New Roman" w:eastAsia="Times New Roman" w:hAnsi="Times New Roman" w:cs="Times New Roman"/>
                <w:lang w:val="tt-RU"/>
              </w:rPr>
            </w:pPr>
            <w:r w:rsidRPr="00E272FD">
              <w:rPr>
                <w:rFonts w:ascii="Times New Roman" w:eastAsia="Times New Roman" w:hAnsi="Times New Roman" w:cs="Times New Roman"/>
                <w:lang w:val="tt-RU"/>
              </w:rPr>
              <w:t>Эш кәгаз</w:t>
            </w:r>
            <w:r w:rsidRPr="00E272FD">
              <w:rPr>
                <w:rFonts w:ascii="Times New Roman" w:eastAsia="Times New Roman" w:hAnsi="Times New Roman" w:cs="Times New Roman"/>
                <w:noProof/>
                <w:lang w:val="tt-RU"/>
              </w:rPr>
              <w:t xml:space="preserve">ьләре: расписка язу. </w:t>
            </w:r>
            <w:r w:rsidRPr="00E272FD">
              <w:rPr>
                <w:rFonts w:ascii="Times New Roman" w:eastAsia="Times New Roman" w:hAnsi="Times New Roman" w:cs="Times New Roman"/>
                <w:lang w:val="tt-RU"/>
              </w:rPr>
              <w:t>Расписка турында төшенчә формалаштыру.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lang w:val="tt-RU"/>
              </w:rPr>
            </w:pPr>
            <w:r w:rsidRPr="00E272FD">
              <w:rPr>
                <w:rFonts w:ascii="Times New Roman" w:eastAsia="Times New Roman" w:hAnsi="Times New Roman" w:cs="Times New Roman"/>
                <w:noProof/>
                <w:lang w:val="tt-RU"/>
              </w:rPr>
              <w:t>Алмашлыкларның җөмләдә кулланылышы. Алмашлыкларның ясалышы. Алмашлыкларны гомумиләштереп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b/>
                <w:noProof/>
                <w:lang w:val="tt-RU"/>
              </w:rPr>
              <w:t>Искәртмәле диктант язу. №9</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noProof/>
                <w:lang w:val="tt-RU"/>
              </w:rPr>
            </w:pPr>
            <w:r w:rsidRPr="00E272FD">
              <w:rPr>
                <w:rFonts w:ascii="Times New Roman" w:eastAsia="Times New Roman" w:hAnsi="Times New Roman" w:cs="Times New Roman"/>
                <w:noProof/>
                <w:lang w:val="tt-RU"/>
              </w:rPr>
              <w:t>Хаталар өстендә эш. Фигыль сүз төркеме.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Фигыльнең зат-сан белән төрләнеше.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Фигыль юнәлешләре.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Фигыль төркемчәләре турында гомуми төшенчә. Затланышлы фигыльләр. Боерык фигыль.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59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Хикәя фигыль. Хәзерге заман хикәя фигыль. Хәзерге заман хикәя фигыльнең мәгънәләре.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rPr>
          <w:trHeight w:val="708"/>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lastRenderedPageBreak/>
              <w:t>60-61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b/>
                <w:noProof/>
                <w:lang w:val="tt-RU"/>
              </w:rPr>
              <w:t>Бәйләнешле сөйләм үстерү. Изложение язу.  №3</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noProof/>
                <w:sz w:val="24"/>
                <w:szCs w:val="24"/>
                <w:lang w:val="tt-RU"/>
              </w:rPr>
            </w:pPr>
            <w:r w:rsidRPr="00E272FD">
              <w:rPr>
                <w:rFonts w:ascii="Times New Roman" w:eastAsia="Times New Roman" w:hAnsi="Times New Roman" w:cs="Times New Roman"/>
                <w:sz w:val="24"/>
                <w:szCs w:val="24"/>
                <w:lang w:val="tt-RU"/>
              </w:rPr>
              <w:t xml:space="preserve">Изложениене бергәләп тикшерү, язмадагы орфографик, пунктуацион, грамматик хаталарны, сөйләм һәм стиль хаталарын табу, төзәтү күнекмәләре.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color w:val="000000"/>
                <w:sz w:val="24"/>
                <w:szCs w:val="24"/>
                <w:lang w:val="tt-RU"/>
              </w:rPr>
            </w:pPr>
            <w:r w:rsidRPr="00E272FD">
              <w:rPr>
                <w:rFonts w:ascii="Times New Roman" w:eastAsia="Times New Roman" w:hAnsi="Times New Roman" w:cs="Times New Roman"/>
                <w:bCs/>
                <w:noProof/>
                <w:color w:val="000000"/>
                <w:sz w:val="24"/>
                <w:szCs w:val="24"/>
                <w:lang w:val="tt-RU"/>
              </w:rPr>
              <w:t>Үткән заман хикәя фигыль. Билгеле үткән заман хикәя фигыль. Билгесез үткән заман хикәя фигыль.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Cs/>
                <w:noProof/>
                <w:lang w:val="tt-RU"/>
              </w:rPr>
            </w:pPr>
            <w:r w:rsidRPr="00E272FD">
              <w:rPr>
                <w:rFonts w:ascii="Times New Roman" w:eastAsia="Times New Roman" w:hAnsi="Times New Roman" w:cs="Times New Roman"/>
                <w:bCs/>
                <w:noProof/>
                <w:lang w:val="tt-RU"/>
              </w:rPr>
              <w:t>Киләчәк заман хикәя фигыль. Билгеле киләчәк заман.</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Cs/>
                <w:noProof/>
                <w:lang w:val="tt-RU"/>
              </w:rPr>
              <w:t>Билгесез киләчәк заман.</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Cs/>
                <w:noProof/>
                <w:lang w:val="tt-RU"/>
              </w:rPr>
            </w:pPr>
            <w:r w:rsidRPr="00E272FD">
              <w:rPr>
                <w:rFonts w:ascii="Times New Roman" w:eastAsia="Times New Roman" w:hAnsi="Times New Roman" w:cs="Times New Roman"/>
                <w:lang w:val="tt-RU"/>
              </w:rPr>
              <w:t>Сүзлек диктанты . Шарт фигыл</w:t>
            </w:r>
            <w:r w:rsidRPr="00E272FD">
              <w:rPr>
                <w:rFonts w:ascii="Times New Roman" w:eastAsia="Times New Roman" w:hAnsi="Times New Roman" w:cs="Times New Roman"/>
                <w:bCs/>
                <w:noProof/>
                <w:lang w:val="tt-RU"/>
              </w:rPr>
              <w:t>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lang w:val="tt-RU"/>
              </w:rPr>
              <w:t>Затланышлы фигыльләрне гомумиләштереп кабатлау. Морфологик анализ. Тест.</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lang w:val="tt-RU"/>
              </w:rPr>
              <w:t>Затланышсыз фигыл</w:t>
            </w:r>
            <w:r w:rsidRPr="00E272FD">
              <w:rPr>
                <w:rFonts w:ascii="Times New Roman" w:eastAsia="Times New Roman" w:hAnsi="Times New Roman" w:cs="Times New Roman"/>
                <w:bCs/>
                <w:noProof/>
                <w:lang w:val="tt-RU"/>
              </w:rPr>
              <w:t>ь формалары. Сыйфат фигыль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69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Cs/>
                <w:noProof/>
                <w:lang w:val="tt-RU"/>
              </w:rPr>
              <w:t>Сыйфат фигыльнең заман формалары. Хәзерге заман сыйфат фигыль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Cs/>
                <w:noProof/>
                <w:lang w:val="tt-RU"/>
              </w:rPr>
            </w:pPr>
            <w:r w:rsidRPr="00E272FD">
              <w:rPr>
                <w:rFonts w:ascii="Times New Roman" w:eastAsia="Times New Roman" w:hAnsi="Times New Roman" w:cs="Times New Roman"/>
                <w:bCs/>
                <w:noProof/>
                <w:lang w:val="tt-RU"/>
              </w:rPr>
              <w:t>Үткән заман сыйфат фигыль.</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Cs/>
                <w:noProof/>
                <w:lang w:val="tt-RU"/>
              </w:rPr>
            </w:pPr>
            <w:r w:rsidRPr="00E272FD">
              <w:rPr>
                <w:rFonts w:ascii="Times New Roman" w:eastAsia="Times New Roman" w:hAnsi="Times New Roman" w:cs="Times New Roman"/>
                <w:bCs/>
                <w:noProof/>
                <w:lang w:val="tt-RU"/>
              </w:rPr>
              <w:t>Киләчәк  заман сыйфат фигыль. Сыйфат фигыльләрне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72-73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Cs/>
                <w:noProof/>
                <w:lang w:val="tt-RU"/>
              </w:rPr>
            </w:pPr>
            <w:r w:rsidRPr="00E272FD">
              <w:rPr>
                <w:rFonts w:ascii="Times New Roman" w:eastAsia="Times New Roman" w:hAnsi="Times New Roman" w:cs="Times New Roman"/>
                <w:b/>
                <w:lang w:val="tt-RU"/>
              </w:rPr>
              <w:t>БСҮ. Туган як табигате турында сочинение-хикәя язу (контроль). №4</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lastRenderedPageBreak/>
              <w:t>74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lang w:val="tt-RU"/>
              </w:rPr>
            </w:pPr>
            <w:r w:rsidRPr="00E272FD">
              <w:rPr>
                <w:rFonts w:ascii="Times New Roman" w:eastAsia="Times New Roman" w:hAnsi="Times New Roman" w:cs="Times New Roman"/>
                <w:noProof/>
                <w:lang w:val="tt-RU"/>
              </w:rPr>
              <w:t>Хәл фигыль турында төшенчә. Хәл фигыльләрнең төрләре.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Затланышсыз фигыльләргә морфологик анализ ясау.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Исем фигыль турында төшенчә. Исем фигыльнең исемгә әйләнүе.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i/>
                <w:noProof/>
                <w:lang w:val="tt-RU"/>
              </w:rPr>
            </w:pPr>
            <w:r w:rsidRPr="00E272FD">
              <w:rPr>
                <w:rFonts w:ascii="Times New Roman" w:eastAsia="Times New Roman" w:hAnsi="Times New Roman" w:cs="Times New Roman"/>
                <w:b/>
                <w:i/>
                <w:noProof/>
                <w:lang w:val="tt-RU"/>
              </w:rPr>
              <w:t>К.Д. №3. Чиреклек контроль эш.  №10</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78</w:t>
            </w:r>
          </w:p>
        </w:tc>
        <w:tc>
          <w:tcPr>
            <w:tcW w:w="5671" w:type="dxa"/>
            <w:tcBorders>
              <w:top w:val="single" w:sz="4" w:space="0" w:color="auto"/>
              <w:left w:val="single" w:sz="4" w:space="0" w:color="auto"/>
              <w:bottom w:val="single" w:sz="4" w:space="0" w:color="auto"/>
              <w:right w:val="single" w:sz="4" w:space="0" w:color="auto"/>
            </w:tcBorders>
          </w:tcPr>
          <w:p w:rsidR="00B559CF" w:rsidRPr="00E272FD" w:rsidRDefault="00B559CF" w:rsidP="00E272FD">
            <w:pPr>
              <w:autoSpaceDE w:val="0"/>
              <w:autoSpaceDN w:val="0"/>
              <w:adjustRightInd w:val="0"/>
              <w:spacing w:after="0"/>
              <w:rPr>
                <w:rFonts w:ascii="Times New Roman" w:eastAsia="Times New Roman" w:hAnsi="Times New Roman" w:cs="Times New Roman"/>
                <w:color w:val="000000"/>
                <w:sz w:val="24"/>
                <w:szCs w:val="24"/>
                <w:lang w:val="tt-RU"/>
              </w:rPr>
            </w:pPr>
            <w:r w:rsidRPr="00E272FD">
              <w:rPr>
                <w:rFonts w:ascii="Times New Roman" w:eastAsia="Times New Roman" w:hAnsi="Times New Roman" w:cs="Times New Roman"/>
                <w:color w:val="000000"/>
                <w:lang w:val="tt-RU"/>
              </w:rPr>
              <w:t xml:space="preserve">Диктантны укучылар белән бергәләп тикшерү. </w:t>
            </w:r>
          </w:p>
          <w:p w:rsidR="00B559CF" w:rsidRPr="00E272FD" w:rsidRDefault="00B559CF" w:rsidP="00E272FD">
            <w:pPr>
              <w:autoSpaceDE w:val="0"/>
              <w:autoSpaceDN w:val="0"/>
              <w:adjustRightInd w:val="0"/>
              <w:spacing w:after="0"/>
              <w:rPr>
                <w:rFonts w:ascii="Times New Roman" w:eastAsia="Times New Roman" w:hAnsi="Times New Roman" w:cs="Times New Roman"/>
                <w:color w:val="000000"/>
                <w:sz w:val="24"/>
                <w:szCs w:val="24"/>
                <w:lang w:val="tt-RU"/>
              </w:rPr>
            </w:pPr>
            <w:r w:rsidRPr="00E272FD">
              <w:rPr>
                <w:rFonts w:ascii="Times New Roman" w:eastAsia="Times New Roman" w:hAnsi="Times New Roman" w:cs="Times New Roman"/>
                <w:color w:val="000000"/>
                <w:lang w:val="tt-RU"/>
              </w:rPr>
              <w:t xml:space="preserve">Язмадагы хаталарны табу, төзәтү күнекмәләре. </w:t>
            </w:r>
            <w:r w:rsidRPr="00E272FD">
              <w:rPr>
                <w:rFonts w:ascii="Times New Roman" w:eastAsia="Times New Roman" w:hAnsi="Times New Roman" w:cs="Times New Roman"/>
                <w:noProof/>
                <w:color w:val="000000"/>
                <w:sz w:val="24"/>
                <w:szCs w:val="24"/>
                <w:lang w:val="tt-RU"/>
              </w:rPr>
              <w:t>Хаталар өстендә эш. Инфинитив.</w:t>
            </w:r>
          </w:p>
          <w:p w:rsidR="00B559CF" w:rsidRPr="00E272FD" w:rsidRDefault="00B559CF" w:rsidP="00E272FD">
            <w:pPr>
              <w:autoSpaceDE w:val="0"/>
              <w:autoSpaceDN w:val="0"/>
              <w:adjustRightInd w:val="0"/>
              <w:spacing w:after="0"/>
              <w:rPr>
                <w:rFonts w:ascii="Times New Roman" w:eastAsia="Times New Roman" w:hAnsi="Times New Roman" w:cs="Times New Roman"/>
                <w:color w:val="000000"/>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79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Инфинитивны гомумиләштереп кабатлау. Инфинитивка морфологик анализ ясау.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Ярдәмче фигыльләр. Мөстәкыйль фигыльләрнең ярдәмче фигыль ролендә кулланылуы.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81-82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
                <w:noProof/>
                <w:lang w:val="tt-RU"/>
              </w:rPr>
              <w:t>Бәйләнешле сөйләм үстерү. Изложение язу. №4</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 xml:space="preserve">Фигыльләрнең ясалышы. </w:t>
            </w:r>
            <w:r w:rsidRPr="00E272FD">
              <w:rPr>
                <w:rFonts w:ascii="Times New Roman" w:eastAsia="Times New Roman" w:hAnsi="Times New Roman" w:cs="Times New Roman"/>
                <w:lang w:val="tt-RU"/>
              </w:rPr>
              <w:t>Фигыльләрнең җөмләдә кулланылышы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 xml:space="preserve">Фигыльләрне гомумиләштереп кабатлау. </w:t>
            </w:r>
            <w:r w:rsidRPr="00E272FD">
              <w:rPr>
                <w:rFonts w:ascii="Times New Roman" w:eastAsia="Times New Roman" w:hAnsi="Times New Roman" w:cs="Times New Roman"/>
                <w:color w:val="000000"/>
                <w:lang w:val="tt-RU"/>
              </w:rPr>
              <w:t>Хәтер диктанты.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
                <w:lang w:val="tt-RU"/>
              </w:rPr>
              <w:t>Контрол</w:t>
            </w:r>
            <w:r w:rsidRPr="00E272FD">
              <w:rPr>
                <w:rFonts w:ascii="Times New Roman" w:eastAsia="Times New Roman" w:hAnsi="Times New Roman" w:cs="Times New Roman"/>
                <w:b/>
                <w:noProof/>
                <w:lang w:val="tt-RU"/>
              </w:rPr>
              <w:t>ь эш (тест)</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lang w:val="tt-RU"/>
              </w:rPr>
            </w:pPr>
            <w:r w:rsidRPr="00E272FD">
              <w:rPr>
                <w:rFonts w:ascii="Times New Roman" w:eastAsia="Times New Roman" w:hAnsi="Times New Roman" w:cs="Times New Roman"/>
                <w:noProof/>
                <w:lang w:val="tt-RU"/>
              </w:rPr>
              <w:t>Аваз ияртемнәре турында төшенчә. Хәбәрлек сүзләр.</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lastRenderedPageBreak/>
              <w:t>87-88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
                <w:noProof/>
                <w:lang w:val="tt-RU"/>
              </w:rPr>
              <w:t xml:space="preserve">БСҮ. Изложение. </w:t>
            </w:r>
            <w:r w:rsidRPr="00E272FD">
              <w:rPr>
                <w:rFonts w:ascii="Times New Roman" w:eastAsia="Times New Roman" w:hAnsi="Times New Roman" w:cs="Times New Roman"/>
                <w:b/>
                <w:bCs/>
                <w:color w:val="000000"/>
                <w:lang w:val="tt-RU"/>
              </w:rPr>
              <w:t>Текстта бирелгән эчтәлекне</w:t>
            </w:r>
            <w:r w:rsidRPr="00E272FD">
              <w:rPr>
                <w:rFonts w:ascii="Times New Roman" w:eastAsia="Times New Roman" w:hAnsi="Times New Roman" w:cs="Times New Roman"/>
                <w:color w:val="000000"/>
                <w:lang w:val="tt-RU"/>
              </w:rPr>
              <w:br/>
            </w:r>
            <w:r w:rsidRPr="00E272FD">
              <w:rPr>
                <w:rFonts w:ascii="Times New Roman" w:eastAsia="Times New Roman" w:hAnsi="Times New Roman" w:cs="Times New Roman"/>
                <w:b/>
                <w:bCs/>
                <w:color w:val="000000"/>
                <w:lang w:val="tt-RU"/>
              </w:rPr>
              <w:t>кыскартыпсөйләү, төп уйныаңлау. №5</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89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noProof/>
                <w:lang w:val="tt-RU"/>
              </w:rPr>
            </w:pPr>
            <w:r w:rsidRPr="00E272FD">
              <w:rPr>
                <w:rFonts w:ascii="Times New Roman" w:eastAsia="Times New Roman" w:hAnsi="Times New Roman" w:cs="Times New Roman"/>
                <w:noProof/>
                <w:lang w:val="tt-RU"/>
              </w:rPr>
              <w:t>Хаталар өстендә эш. Бәйләгеч сүз төркемнәре. Бәйлек.  Бәйлек төркемчәләре.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Бәйлек сүз төркемнәрен гомумиләштереп кабатлау. Сайланма диктант язу.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91</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Теркәгеч.Теркәгеч төркемчәләре. Теркәгечләр турында белешмә бирү, төркемчәләрен аерырга ярдәм итү.</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Теркәгечләрнең дөрес язылышы. Аларны җөмләдә куллану. Теркәгечләрне гомумиләшәтереп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rPr>
          <w:trHeight w:val="815"/>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93-94</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b/>
                <w:noProof/>
                <w:lang w:val="tt-RU"/>
              </w:rPr>
              <w:t>Бәйләнешле сөйләм үстерү. Изложение язу.  №6</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lang w:val="tt-RU"/>
              </w:rPr>
            </w:pPr>
            <w:r w:rsidRPr="00E272FD">
              <w:rPr>
                <w:rFonts w:ascii="Times New Roman" w:eastAsia="Times New Roman" w:hAnsi="Times New Roman" w:cs="Times New Roman"/>
                <w:lang w:val="tt-RU"/>
              </w:rPr>
              <w:t xml:space="preserve">Изложениене бергәләп тикшерү, язмадагы орфографик, пунктуацион. Грамматик хаталарны, сөйләм һәм стиль хаталарын табу, төзәтү күнекмәләре.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96</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color w:val="000000"/>
                <w:lang w:val="tt-RU"/>
              </w:rPr>
            </w:pPr>
            <w:r w:rsidRPr="00E272FD">
              <w:rPr>
                <w:rFonts w:ascii="Times New Roman" w:eastAsia="Times New Roman" w:hAnsi="Times New Roman" w:cs="Times New Roman"/>
                <w:noProof/>
                <w:color w:val="000000"/>
                <w:sz w:val="24"/>
                <w:szCs w:val="24"/>
                <w:lang w:val="tt-RU"/>
              </w:rPr>
              <w:t>Модаль сүз төркемнәре. Кисәкчә. Кисәкчәләрнең төркемчәләре.</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97</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i/>
                <w:lang w:val="tt-RU"/>
              </w:rPr>
            </w:pPr>
            <w:r w:rsidRPr="00E272FD">
              <w:rPr>
                <w:rFonts w:ascii="Times New Roman" w:eastAsia="Times New Roman" w:hAnsi="Times New Roman" w:cs="Times New Roman"/>
                <w:b/>
                <w:i/>
                <w:noProof/>
                <w:lang w:val="tt-RU"/>
              </w:rPr>
              <w:t xml:space="preserve"> К.Д. №4. Контроль диктант. №11(чиреклек)</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rPr>
          <w:trHeight w:val="471"/>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98</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noProof/>
                <w:lang w:val="tt-RU"/>
              </w:rPr>
              <w:t>Хаталар өстендә эш. Кисәкчәләрнең дөрес язылышы</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99</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noProof/>
                <w:lang w:val="tt-RU"/>
              </w:rPr>
              <w:t>Модаль сүзләр. Ымлык</w:t>
            </w:r>
            <w:r w:rsidRPr="00E272FD">
              <w:rPr>
                <w:rFonts w:ascii="Times New Roman" w:eastAsia="Times New Roman" w:hAnsi="Times New Roman" w:cs="Times New Roman"/>
                <w:b/>
                <w:noProof/>
                <w:lang w:val="tt-RU"/>
              </w:rPr>
              <w:t xml:space="preserve">. </w:t>
            </w:r>
            <w:r w:rsidRPr="00E272FD">
              <w:rPr>
                <w:rFonts w:ascii="Times New Roman" w:eastAsia="Times New Roman" w:hAnsi="Times New Roman" w:cs="Times New Roman"/>
                <w:noProof/>
                <w:lang w:val="tt-RU"/>
              </w:rPr>
              <w:t xml:space="preserve">Ымлык турында төшенчә формалаштыру.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100</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b/>
                <w:noProof/>
                <w:sz w:val="24"/>
                <w:szCs w:val="24"/>
                <w:lang w:val="tt-RU"/>
              </w:rPr>
            </w:pPr>
            <w:r w:rsidRPr="00E272FD">
              <w:rPr>
                <w:rFonts w:ascii="Times New Roman" w:eastAsia="Times New Roman" w:hAnsi="Times New Roman" w:cs="Times New Roman"/>
                <w:noProof/>
                <w:lang w:val="tt-RU"/>
              </w:rPr>
              <w:t>Модаль сүз төркемнәрен гомумиләштереп кабатлау.</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101-</w:t>
            </w:r>
            <w:r w:rsidRPr="00E272FD">
              <w:rPr>
                <w:rFonts w:ascii="Times New Roman" w:eastAsia="Times New Roman" w:hAnsi="Times New Roman" w:cs="Times New Roman"/>
                <w:bCs/>
                <w:color w:val="000000"/>
                <w:sz w:val="24"/>
                <w:szCs w:val="24"/>
                <w:lang w:val="tt-RU"/>
              </w:rPr>
              <w:lastRenderedPageBreak/>
              <w:t>102</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lang w:val="tt-RU"/>
              </w:rPr>
            </w:pPr>
            <w:r w:rsidRPr="00E272FD">
              <w:rPr>
                <w:rFonts w:ascii="Times New Roman" w:eastAsia="Times New Roman" w:hAnsi="Times New Roman" w:cs="Times New Roman"/>
                <w:b/>
                <w:noProof/>
                <w:lang w:val="tt-RU"/>
              </w:rPr>
              <w:lastRenderedPageBreak/>
              <w:t xml:space="preserve">Арадаш аттестация. Грамматик биремле диктант. </w:t>
            </w:r>
            <w:r w:rsidRPr="00E272FD">
              <w:rPr>
                <w:rFonts w:ascii="Times New Roman" w:eastAsia="Times New Roman" w:hAnsi="Times New Roman" w:cs="Times New Roman"/>
                <w:b/>
                <w:noProof/>
                <w:lang w:val="tt-RU"/>
              </w:rPr>
              <w:lastRenderedPageBreak/>
              <w:t>№12</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lastRenderedPageBreak/>
              <w:t>2</w:t>
            </w:r>
          </w:p>
        </w:tc>
      </w:tr>
      <w:tr w:rsidR="00B559CF" w:rsidRPr="00E272FD" w:rsidTr="00B559CF">
        <w:trPr>
          <w:trHeight w:val="751"/>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lastRenderedPageBreak/>
              <w:t>103</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rPr>
                <w:rFonts w:ascii="Times New Roman" w:eastAsia="Times New Roman" w:hAnsi="Times New Roman" w:cs="Times New Roman"/>
                <w:noProof/>
                <w:lang w:val="tt-RU"/>
              </w:rPr>
            </w:pPr>
            <w:r w:rsidRPr="00E272FD">
              <w:rPr>
                <w:rFonts w:ascii="Times New Roman" w:eastAsia="Times New Roman" w:hAnsi="Times New Roman" w:cs="Times New Roman"/>
                <w:lang w:val="tt-RU"/>
              </w:rPr>
              <w:t xml:space="preserve">Укучыларның аңлап уку тизлеген, сәнгатьле итеп уку һәм укыганның эчтәлеген аңлау дәрәҗәләрен өйрәнү. </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1</w:t>
            </w:r>
          </w:p>
        </w:tc>
      </w:tr>
      <w:tr w:rsidR="00B559CF" w:rsidRPr="00E272FD" w:rsidTr="00B559CF">
        <w:trPr>
          <w:trHeight w:val="804"/>
        </w:trPr>
        <w:tc>
          <w:tcPr>
            <w:tcW w:w="852"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spacing w:line="360" w:lineRule="auto"/>
              <w:jc w:val="center"/>
              <w:rPr>
                <w:rFonts w:ascii="Times New Roman" w:eastAsia="Times New Roman" w:hAnsi="Times New Roman" w:cs="Times New Roman"/>
                <w:bCs/>
                <w:color w:val="000000"/>
                <w:sz w:val="24"/>
                <w:szCs w:val="24"/>
                <w:lang w:val="tt-RU"/>
              </w:rPr>
            </w:pPr>
            <w:r w:rsidRPr="00E272FD">
              <w:rPr>
                <w:rFonts w:ascii="Times New Roman" w:eastAsia="Times New Roman" w:hAnsi="Times New Roman" w:cs="Times New Roman"/>
                <w:bCs/>
                <w:color w:val="000000"/>
                <w:sz w:val="24"/>
                <w:szCs w:val="24"/>
                <w:lang w:val="tt-RU"/>
              </w:rPr>
              <w:t>104-105</w:t>
            </w:r>
          </w:p>
        </w:tc>
        <w:tc>
          <w:tcPr>
            <w:tcW w:w="5671"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rPr>
                <w:rFonts w:ascii="Times New Roman" w:eastAsia="Times New Roman" w:hAnsi="Times New Roman" w:cs="Times New Roman"/>
                <w:color w:val="000000"/>
                <w:sz w:val="24"/>
                <w:szCs w:val="24"/>
                <w:lang w:val="tt-RU"/>
              </w:rPr>
            </w:pPr>
            <w:r w:rsidRPr="00E272FD">
              <w:rPr>
                <w:rFonts w:ascii="Times New Roman" w:eastAsia="Times New Roman" w:hAnsi="Times New Roman" w:cs="Times New Roman"/>
                <w:color w:val="000000"/>
                <w:lang w:val="tt-RU"/>
              </w:rPr>
              <w:t xml:space="preserve">Ел буе үткәннәрне кабатлау. </w:t>
            </w:r>
            <w:r w:rsidRPr="00E272FD">
              <w:rPr>
                <w:rFonts w:ascii="Times New Roman" w:eastAsia="Times New Roman" w:hAnsi="Times New Roman" w:cs="Times New Roman"/>
                <w:noProof/>
                <w:color w:val="000000"/>
                <w:sz w:val="24"/>
                <w:szCs w:val="24"/>
                <w:lang w:val="tt-RU"/>
              </w:rPr>
              <w:t>Хаталарны төзәтү өстендә эш.</w:t>
            </w:r>
          </w:p>
        </w:tc>
        <w:tc>
          <w:tcPr>
            <w:tcW w:w="1276" w:type="dxa"/>
            <w:tcBorders>
              <w:top w:val="single" w:sz="4" w:space="0" w:color="auto"/>
              <w:left w:val="single" w:sz="4" w:space="0" w:color="auto"/>
              <w:bottom w:val="single" w:sz="4" w:space="0" w:color="auto"/>
              <w:right w:val="single" w:sz="4" w:space="0" w:color="auto"/>
            </w:tcBorders>
            <w:hideMark/>
          </w:tcPr>
          <w:p w:rsidR="00B559CF" w:rsidRPr="00E272FD" w:rsidRDefault="00B559CF" w:rsidP="00E272FD">
            <w:pPr>
              <w:autoSpaceDE w:val="0"/>
              <w:autoSpaceDN w:val="0"/>
              <w:adjustRightInd w:val="0"/>
              <w:spacing w:after="0"/>
              <w:jc w:val="center"/>
              <w:rPr>
                <w:rFonts w:ascii="Times New Roman" w:eastAsia="Times New Roman" w:hAnsi="Times New Roman" w:cs="Times New Roman"/>
                <w:lang w:val="tt-RU"/>
              </w:rPr>
            </w:pPr>
            <w:r w:rsidRPr="00E272FD">
              <w:rPr>
                <w:rFonts w:ascii="Times New Roman" w:eastAsia="Times New Roman" w:hAnsi="Times New Roman" w:cs="Times New Roman"/>
                <w:lang w:val="tt-RU"/>
              </w:rPr>
              <w:t>2</w:t>
            </w:r>
          </w:p>
        </w:tc>
      </w:tr>
    </w:tbl>
    <w:p w:rsidR="00E272FD" w:rsidRPr="00E272FD" w:rsidRDefault="00E272FD" w:rsidP="00E272FD">
      <w:pPr>
        <w:rPr>
          <w:rFonts w:ascii="Calibri" w:eastAsia="Times New Roman" w:hAnsi="Calibri" w:cs="Times New Roman"/>
          <w:lang w:val="tt-RU" w:eastAsia="ru-RU"/>
        </w:rPr>
      </w:pPr>
    </w:p>
    <w:p w:rsidR="00E272FD" w:rsidRPr="00E272FD" w:rsidRDefault="00E272FD" w:rsidP="00E272FD">
      <w:pPr>
        <w:rPr>
          <w:rFonts w:ascii="Calibri" w:eastAsia="Times New Roman" w:hAnsi="Calibri" w:cs="Times New Roman"/>
          <w:lang w:val="tt-RU" w:eastAsia="ru-RU"/>
        </w:rPr>
      </w:pPr>
    </w:p>
    <w:p w:rsidR="00E272FD" w:rsidRPr="00E272FD" w:rsidRDefault="00E272FD" w:rsidP="00E272FD">
      <w:pPr>
        <w:rPr>
          <w:rFonts w:ascii="Calibri" w:eastAsia="Times New Roman" w:hAnsi="Calibri" w:cs="Times New Roman"/>
          <w:lang w:val="tt-RU" w:eastAsia="ru-RU"/>
        </w:rPr>
      </w:pPr>
    </w:p>
    <w:p w:rsidR="00E272FD" w:rsidRPr="00E272FD" w:rsidRDefault="00E272FD" w:rsidP="00E272FD">
      <w:pPr>
        <w:rPr>
          <w:rFonts w:ascii="Calibri" w:eastAsia="Times New Roman" w:hAnsi="Calibri" w:cs="Times New Roman"/>
          <w:lang w:val="tt-RU" w:eastAsia="ru-RU"/>
        </w:rPr>
      </w:pPr>
    </w:p>
    <w:p w:rsidR="00423B64" w:rsidRDefault="00423B64" w:rsidP="00423B64">
      <w:pPr>
        <w:spacing w:line="360" w:lineRule="auto"/>
        <w:rPr>
          <w:rFonts w:ascii="Times New Roman" w:hAnsi="Times New Roman" w:cs="Times New Roman"/>
          <w:b/>
          <w:bCs/>
          <w:color w:val="000000"/>
          <w:lang w:val="tt-RU"/>
        </w:rPr>
      </w:pPr>
    </w:p>
    <w:p w:rsidR="00DE6795" w:rsidRDefault="00DE6795" w:rsidP="00BD7A2C">
      <w:pPr>
        <w:jc w:val="center"/>
        <w:rPr>
          <w:rFonts w:ascii="Times New Roman" w:hAnsi="Times New Roman" w:cs="Times New Roman"/>
          <w:b/>
          <w:lang w:val="tt-RU"/>
        </w:rPr>
      </w:pPr>
    </w:p>
    <w:p w:rsidR="00BD7A2C" w:rsidRDefault="00BD7A2C" w:rsidP="00BD7A2C">
      <w:pPr>
        <w:jc w:val="center"/>
        <w:rPr>
          <w:rFonts w:ascii="Times New Roman" w:hAnsi="Times New Roman" w:cs="Times New Roman"/>
          <w:b/>
          <w:lang w:val="en-US"/>
        </w:rPr>
      </w:pPr>
      <w:r>
        <w:rPr>
          <w:rFonts w:ascii="Times New Roman" w:hAnsi="Times New Roman" w:cs="Times New Roman"/>
          <w:b/>
        </w:rPr>
        <w:t>7 нче сыйныф</w:t>
      </w:r>
    </w:p>
    <w:p w:rsidR="00BD7A2C" w:rsidRDefault="00BD7A2C" w:rsidP="00BD7A2C">
      <w:pPr>
        <w:spacing w:line="360" w:lineRule="auto"/>
        <w:jc w:val="center"/>
        <w:rPr>
          <w:rFonts w:ascii="Times New Roman" w:hAnsi="Times New Roman" w:cs="Times New Roman"/>
          <w:b/>
          <w:bCs/>
          <w:color w:val="000000"/>
          <w:lang w:val="en-US"/>
        </w:rPr>
      </w:pPr>
      <w:r>
        <w:rPr>
          <w:rFonts w:ascii="Times New Roman" w:hAnsi="Times New Roman" w:cs="Times New Roman"/>
          <w:b/>
          <w:bCs/>
          <w:color w:val="000000"/>
        </w:rPr>
        <w:t>Тематик планлаштыру</w:t>
      </w:r>
    </w:p>
    <w:tbl>
      <w:tblPr>
        <w:tblStyle w:val="a3"/>
        <w:tblW w:w="7338" w:type="dxa"/>
        <w:tblLayout w:type="fixed"/>
        <w:tblLook w:val="04A0" w:firstRow="1" w:lastRow="0" w:firstColumn="1" w:lastColumn="0" w:noHBand="0" w:noVBand="1"/>
      </w:tblPr>
      <w:tblGrid>
        <w:gridCol w:w="675"/>
        <w:gridCol w:w="5529"/>
        <w:gridCol w:w="1134"/>
      </w:tblGrid>
      <w:tr w:rsidR="00B559CF" w:rsidTr="00B559CF">
        <w:trPr>
          <w:trHeight w:val="51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bCs/>
                <w:color w:val="000000"/>
                <w:lang w:val="tt-RU"/>
              </w:rPr>
            </w:pPr>
            <w:r>
              <w:rPr>
                <w:rFonts w:ascii="Times New Roman" w:hAnsi="Times New Roman" w:cs="Times New Roman"/>
                <w:bCs/>
                <w:color w:val="000000"/>
                <w:lang w:val="tt-RU"/>
              </w:rPr>
              <w:t>№</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bCs/>
                <w:color w:val="000000"/>
                <w:lang w:val="tt-RU"/>
              </w:rPr>
            </w:pPr>
            <w:r>
              <w:rPr>
                <w:rFonts w:ascii="Times New Roman" w:hAnsi="Times New Roman" w:cs="Times New Roman"/>
                <w:bCs/>
                <w:color w:val="000000"/>
                <w:lang w:val="tt-RU"/>
              </w:rPr>
              <w:t>Дәрес темасы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bCs/>
                <w:color w:val="000000"/>
                <w:lang w:val="tt-RU"/>
              </w:rPr>
            </w:pPr>
            <w:bookmarkStart w:id="1" w:name="_GoBack"/>
            <w:bookmarkEnd w:id="1"/>
            <w:r>
              <w:rPr>
                <w:rFonts w:ascii="Times New Roman" w:hAnsi="Times New Roman" w:cs="Times New Roman"/>
                <w:bCs/>
                <w:color w:val="000000"/>
                <w:lang w:val="tt-RU"/>
              </w:rPr>
              <w:t>Дәрес саны</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rPr>
            </w:pPr>
            <w:r>
              <w:rPr>
                <w:rFonts w:ascii="Times New Roman" w:hAnsi="Times New Roman" w:cs="Times New Roman"/>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color w:val="000000"/>
              </w:rPr>
            </w:pPr>
            <w:r>
              <w:rPr>
                <w:rFonts w:ascii="Times New Roman" w:hAnsi="Times New Roman" w:cs="Times New Roman"/>
                <w:color w:val="000000"/>
              </w:rPr>
              <w:t>Кабатлау. Мөстәкыйль  сүз төркемнәре.Ярдәмлек сүз төркемнәре.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lang w:val="tt-RU"/>
              </w:rPr>
            </w:pPr>
            <w:r>
              <w:rPr>
                <w:rFonts w:ascii="Times New Roman" w:hAnsi="Times New Roman" w:cs="Times New Roman"/>
                <w:lang w:val="tt-RU"/>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color w:val="000000"/>
                <w:lang w:val="tt-RU"/>
              </w:rPr>
            </w:pPr>
            <w:r>
              <w:rPr>
                <w:rFonts w:ascii="Times New Roman" w:hAnsi="Times New Roman" w:cs="Times New Roman"/>
                <w:color w:val="000000"/>
                <w:lang w:val="tt-RU"/>
              </w:rPr>
              <w:t>Кабатлау. Сүз төркемнәренең җөмлә төзүдәге роле.Сүз төркемнәренең җөмлә кисәге буларак функциясе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lang w:val="tt-RU"/>
              </w:rPr>
            </w:pPr>
            <w:r>
              <w:rPr>
                <w:rFonts w:ascii="Times New Roman" w:hAnsi="Times New Roman" w:cs="Times New Roman"/>
                <w:lang w:val="tt-RU"/>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color w:val="000000"/>
                <w:lang w:val="tt-RU"/>
              </w:rPr>
            </w:pPr>
            <w:r>
              <w:rPr>
                <w:rFonts w:ascii="Times New Roman" w:hAnsi="Times New Roman" w:cs="Times New Roman"/>
                <w:color w:val="000000"/>
                <w:lang w:val="tt-RU"/>
              </w:rPr>
              <w:t>Кабатлау. Сүзләрнең ясалыш ягыннан төрләре.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9CF" w:rsidRDefault="00B559CF" w:rsidP="009F658E">
            <w:pPr>
              <w:rPr>
                <w:rFonts w:ascii="Times New Roman" w:hAnsi="Times New Roman" w:cs="Times New Roman"/>
                <w:lang w:val="tt-RU"/>
              </w:rPr>
            </w:pPr>
            <w:r>
              <w:rPr>
                <w:rFonts w:ascii="Times New Roman" w:hAnsi="Times New Roman" w:cs="Times New Roman"/>
                <w:lang w:val="tt-RU"/>
              </w:rPr>
              <w:t>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9CF" w:rsidRDefault="00B559CF" w:rsidP="009F658E">
            <w:pPr>
              <w:rPr>
                <w:rFonts w:ascii="Times New Roman" w:hAnsi="Times New Roman" w:cs="Times New Roman"/>
                <w:b/>
                <w:color w:val="000000"/>
              </w:rPr>
            </w:pPr>
            <w:r>
              <w:rPr>
                <w:rFonts w:ascii="Times New Roman" w:hAnsi="Times New Roman" w:cs="Times New Roman"/>
                <w:b/>
                <w:color w:val="000000"/>
              </w:rPr>
              <w:t xml:space="preserve">Үтелгәннәрне кабатлауга </w:t>
            </w:r>
            <w:r>
              <w:rPr>
                <w:rFonts w:ascii="Times New Roman" w:hAnsi="Times New Roman" w:cs="Times New Roman"/>
                <w:b/>
                <w:color w:val="000000"/>
                <w:lang w:val="tt-RU"/>
              </w:rPr>
              <w:t>контрол</w:t>
            </w:r>
            <w:r>
              <w:rPr>
                <w:rFonts w:ascii="Times New Roman" w:hAnsi="Times New Roman" w:cs="Times New Roman"/>
                <w:b/>
                <w:color w:val="000000"/>
              </w:rPr>
              <w:t>ь диктант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9CF" w:rsidRPr="009F658E" w:rsidRDefault="00B559CF" w:rsidP="009F658E">
            <w:pPr>
              <w:rPr>
                <w:rFonts w:ascii="Times New Roman" w:hAnsi="Times New Roman" w:cs="Times New Roman"/>
                <w:lang w:val="tt-RU"/>
              </w:rPr>
            </w:pPr>
            <w:r>
              <w:rPr>
                <w:rFonts w:ascii="Times New Roman" w:hAnsi="Times New Roman" w:cs="Times New Roman"/>
                <w:lang w:val="tt-RU"/>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Синтаксис турында төшенчә. Синтаксик берәмлекләр.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 xml:space="preserve">Сөйләмдә сүзләр бәйләнеше. Тезүле бәйләнеш. Тиңдәш кисәкләр арасындагы теркәгечле һәм теркәгечсез </w:t>
            </w:r>
            <w:r>
              <w:rPr>
                <w:rFonts w:ascii="Times New Roman" w:hAnsi="Times New Roman" w:cs="Times New Roman"/>
                <w:color w:val="000000"/>
                <w:lang w:val="tt-RU"/>
              </w:rPr>
              <w:lastRenderedPageBreak/>
              <w:t>бәйләнеш.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lastRenderedPageBreak/>
              <w:t>1</w:t>
            </w:r>
          </w:p>
        </w:tc>
      </w:tr>
      <w:tr w:rsidR="00B559CF" w:rsidTr="00B559CF">
        <w:trPr>
          <w:trHeight w:val="691"/>
        </w:trPr>
        <w:tc>
          <w:tcPr>
            <w:tcW w:w="675" w:type="dxa"/>
            <w:tcBorders>
              <w:top w:val="single" w:sz="4" w:space="0" w:color="000000" w:themeColor="text1"/>
              <w:left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rPr>
              <w:lastRenderedPageBreak/>
              <w:t>7</w:t>
            </w:r>
          </w:p>
          <w:p w:rsidR="00B559CF" w:rsidRDefault="00B559CF" w:rsidP="009F658E">
            <w:pPr>
              <w:rPr>
                <w:rFonts w:ascii="Times New Roman" w:hAnsi="Times New Roman" w:cs="Times New Roman"/>
                <w:lang w:val="tt-RU"/>
              </w:rPr>
            </w:pPr>
          </w:p>
          <w:p w:rsidR="00B559CF" w:rsidRDefault="00B559CF" w:rsidP="009F658E">
            <w:pPr>
              <w:rPr>
                <w:rFonts w:ascii="Times New Roman" w:hAnsi="Times New Roman" w:cs="Times New Roman"/>
                <w:lang w:val="tt-RU"/>
              </w:rPr>
            </w:pPr>
          </w:p>
        </w:tc>
        <w:tc>
          <w:tcPr>
            <w:tcW w:w="5529" w:type="dxa"/>
            <w:tcBorders>
              <w:top w:val="single" w:sz="4" w:space="0" w:color="000000" w:themeColor="text1"/>
              <w:left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Тиңдәш кисәкләр арасындагы теркәгечле һәм теркәгечсез бәйләнеш.</w:t>
            </w:r>
          </w:p>
          <w:p w:rsidR="00B559CF" w:rsidRPr="00216117" w:rsidRDefault="00B559CF" w:rsidP="009F658E">
            <w:pPr>
              <w:rPr>
                <w:rFonts w:ascii="Times New Roman" w:hAnsi="Times New Roman" w:cs="Times New Roman"/>
                <w:b/>
                <w:color w:val="000000"/>
                <w:lang w:val="tt-RU"/>
              </w:rPr>
            </w:pPr>
          </w:p>
          <w:p w:rsidR="00B559CF" w:rsidRDefault="00B559CF" w:rsidP="009F658E">
            <w:pPr>
              <w:rPr>
                <w:rFonts w:ascii="Times New Roman" w:hAnsi="Times New Roman" w:cs="Times New Roman"/>
                <w:color w:val="000000"/>
                <w:lang w:val="tt-RU"/>
              </w:rPr>
            </w:pPr>
          </w:p>
        </w:tc>
        <w:tc>
          <w:tcPr>
            <w:tcW w:w="1134" w:type="dxa"/>
            <w:tcBorders>
              <w:top w:val="single" w:sz="4" w:space="0" w:color="000000" w:themeColor="text1"/>
              <w:left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p w:rsidR="00B559CF" w:rsidRDefault="00B559CF" w:rsidP="009F658E">
            <w:pPr>
              <w:rPr>
                <w:rFonts w:ascii="Times New Roman" w:hAnsi="Times New Roman" w:cs="Times New Roman"/>
              </w:rPr>
            </w:pPr>
          </w:p>
          <w:p w:rsidR="00B559CF" w:rsidRDefault="00B559CF" w:rsidP="009F658E">
            <w:pPr>
              <w:rPr>
                <w:rFonts w:ascii="Times New Roman" w:hAnsi="Times New Roman" w:cs="Times New Roman"/>
              </w:rPr>
            </w:pP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 xml:space="preserve">Теркәгечле һәм теркәгечсез тезүле бәйләнешне барлыкка китерүче чаралар.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Тиңдәш кисәкләр арасына куела торган тыныш билгеләре.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Тиңдәш кисәкләр янында гомумиләштерүче сүзләр.Гомумиләштерүче сүзләр янында тыныш билгеләре.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БСҮ. “Тиңдәш кисәкләр” темасына сочинение.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Ияртүле бәйләнеш. Ияртүле бәйләнеш-тәге сүзләр арасында урнашкан хәбәрлекле, ачыклаулы, анык-лаулы мөнәсәбәт.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Ияртүле бәйләнештә иярүче һәм ияртүче кисәк, аларның шартлы билгесе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Хәбәрлекле мөнәсәбәт; җөмләдә хә-бәрлекле мөнәсәбәтне танып белү.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СҮ. “Җөмләдә сүзләр бәйләнеше” темасына  изложение.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Ияртүле бәйләнештәге сүзләр арасында ачыклаулы мөнәсәбәт.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Ияртүле бәйләнештәге сүзләр арасында аныклаулы мөнәсәбәт.Аныклаулы мөнәсәбәткә керүче сүзләр янында тыныш билгеләре.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Ияртүле бәйләнешне барлыкка китерүче чаралар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СҮ."Сөйләмдә сүзләр бәйләнеше" темасына карата ирекле темага сочинение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bCs/>
              </w:rPr>
              <w:t xml:space="preserve">Синтаксик берәмлекләр. </w:t>
            </w:r>
            <w:r>
              <w:rPr>
                <w:rFonts w:ascii="Times New Roman" w:hAnsi="Times New Roman" w:cs="Times New Roman"/>
                <w:color w:val="000000"/>
              </w:rPr>
              <w:t>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Фигыль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Исем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Сыйфат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Алмашлык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Рәвеш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b/>
                <w:color w:val="000000"/>
              </w:rPr>
            </w:pPr>
            <w:r>
              <w:rPr>
                <w:rFonts w:ascii="Times New Roman" w:hAnsi="Times New Roman" w:cs="Times New Roman"/>
                <w:b/>
                <w:color w:val="000000"/>
              </w:rPr>
              <w:t xml:space="preserve">СҮ. “Сүзтезмә” темасы буенча </w:t>
            </w:r>
            <w:r>
              <w:rPr>
                <w:rFonts w:ascii="Times New Roman" w:hAnsi="Times New Roman" w:cs="Times New Roman"/>
                <w:b/>
                <w:color w:val="000000"/>
                <w:lang w:val="tt-RU"/>
              </w:rPr>
              <w:t>контрол</w:t>
            </w:r>
            <w:r>
              <w:rPr>
                <w:rFonts w:ascii="Times New Roman" w:hAnsi="Times New Roman" w:cs="Times New Roman"/>
                <w:b/>
                <w:color w:val="000000"/>
              </w:rPr>
              <w:t>ь диктант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lastRenderedPageBreak/>
              <w:t>27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Сан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Хәбәрлек сүз сүзтезмә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29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Сүзтезмәләрне тикшерү</w:t>
            </w:r>
          </w:p>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Сүзтезмәләрне гомумиләштереп кабатлау.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БСҮ. “Сүзтезмә” темасына изложение.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 xml:space="preserve">   Җөмлә.            Җөмлә ничек оеша? Җөмлә турында төшенчә.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Җөмләләрне төр-кемләү.</w:t>
            </w:r>
          </w:p>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Ике составлы  һәм бер составлы җөмлә турында төшенчә бирү.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Бер составлы исем җөмлә һәм бер составлы фигыль җөмлә.Бер составлы исем җөмлә һәм бер составлы фигыль җөмләләрне сөйләмдә куллану.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lang w:val="tt-RU"/>
              </w:rPr>
              <w:t xml:space="preserve">Әйтү максаты ягыннан җөмлә төрләре. </w:t>
            </w:r>
            <w:r>
              <w:rPr>
                <w:rFonts w:ascii="Times New Roman" w:hAnsi="Times New Roman" w:cs="Times New Roman"/>
                <w:color w:val="000000"/>
              </w:rPr>
              <w:t>Хикәя җөмлә.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СҮ. Җөмлә төрләренә карата изложение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Сорау җөмлә.Сорау җөмләдә сүзләрнең урнашуы.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Боерык җөмлә.</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Тойгылы җөмлә. Тойгылы җөмләләрнең сөйләмдә әһәмияте.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39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БСҮ.</w:t>
            </w:r>
          </w:p>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“Әйтү максаты ягыннан җөмлә төрләре” темасына сочинение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Синтагма.Сөйләмне синтагмаларга (мәгънәви кисәкләргә) бүлү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Сөйләмдә логик басымны дөрес билгеләүгә эш (текстлар белән эшләү)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Раслау һәм инкяр җөмләләр.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Җыйнак һәм җәенке җөмләләр турында төшенчә, аларның сөйләмдә роле.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Тулы һәм ким җөмләләр, аларның әдәби һәм җанлы сөйләмдә роле.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СҮ. Җөмлә төрләренә карата изложение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Гади һәм кушма җөмләләр.</w:t>
            </w:r>
          </w:p>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Гади җөмлә турында төшенчә бирү. Гади җөмләдә баш кисәкләрнең тиңдәшләнеп килүе.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Кушма җөмлә турында төшенчә. Теркәгечле кушма җөмләләр.Теркәгечсез кушма җөмләләр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lastRenderedPageBreak/>
              <w:t>48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СҮ. Төрле төр җөмләләрне куллануга ирекле сочинение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49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Җөмләнең баш кисәкләре. Ия һәм аның төрләре: гади ия, тезмә ия; аның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Хәбәр һәм аның төрләре: гади хәбәр, кушма хәбәр, аларның белдерелүе, аның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Җөмләнең иярчен кисәкләре, аларның мәгънәләре һәм сөйләм төзүдәге роле. Аергыч, аның белдерелүе, сораулары; җөмләдәге урыны . Тиңдәш һәм тиңдәш түгел аергычлар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559CF" w:rsidRDefault="00B559CF" w:rsidP="009F658E">
            <w:pPr>
              <w:rPr>
                <w:rFonts w:ascii="Times New Roman" w:hAnsi="Times New Roman" w:cs="Times New Roman"/>
                <w:lang w:val="tt-RU"/>
              </w:rPr>
            </w:pP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Тәмамлык турында төшенчә, сораулары, җөмләдәге урыны. Туры һәм кыек тәмамлык, аларның белдерелүе,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color w:val="000000"/>
                <w:lang w:val="tt-RU"/>
              </w:rPr>
              <w:t>СҮ. Җөмләдә аергыч һәм тәмамлыкларны дөрес куллануга изложение язу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Хәлләр. Вакыт хәле, аның белдерелүе, җөмләдәге урыны.Урын хәле, аның белдерелүе,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Рәвеш хәле, аның белдерелүе, җөмләдәге урыны. Күләм хәле, аның белдерелүе,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Сәбәп хәле, аның белдерелүе, җөмләдәге урыны.Максат хәле, аның белдерелүе,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БСҮ. “Хәлләр” темасына карата сочинение.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Шарт хәле, аның белдерелүе, җөмләдәге урыны. Кире хәл.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59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b/>
                <w:color w:val="000000"/>
              </w:rPr>
            </w:pPr>
            <w:r>
              <w:rPr>
                <w:rFonts w:ascii="Times New Roman" w:hAnsi="Times New Roman" w:cs="Times New Roman"/>
                <w:b/>
                <w:color w:val="000000"/>
              </w:rPr>
              <w:t>“Хәл” темасын өйрәнүгә контроль диктант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Аныклагыч, аның белдерелүе, җөмләдәге урыны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61</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Аныклагычларның аерымлануы, алар янында тыныш билгеләре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62</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rPr>
              <w:t xml:space="preserve">СҮ. “Аныклагыч” темасына </w:t>
            </w:r>
            <w:r>
              <w:rPr>
                <w:rFonts w:ascii="Times New Roman" w:hAnsi="Times New Roman" w:cs="Times New Roman"/>
                <w:color w:val="000000"/>
                <w:lang w:val="tt-RU"/>
              </w:rPr>
              <w:t>сочинение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63</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Аерымланган хәлләр . Аерымланган хәлләр янында тыныш билгеләре. Төрле хәлләрнең аерымлануы.</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64</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 xml:space="preserve">Җөмләнең модаль кисәкләре . Кереш сүзләр, керешмәләр. </w:t>
            </w:r>
          </w:p>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Кереш җөмләләр. Кереш сүзләр һәм  кереш җөмләләр янында тыныш билгеләре.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65</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Эндәш сүзләр, алар янында тыныш билгеләре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66</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lang w:val="tt-RU"/>
              </w:rPr>
            </w:pPr>
            <w:r>
              <w:rPr>
                <w:rFonts w:ascii="Times New Roman" w:hAnsi="Times New Roman" w:cs="Times New Roman"/>
                <w:color w:val="000000"/>
                <w:lang w:val="tt-RU"/>
              </w:rPr>
              <w:t>БСҮ. Үтелгәннәрне кабатлауга изложение.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lastRenderedPageBreak/>
              <w:t>67</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lang w:val="tt-RU"/>
              </w:rPr>
              <w:t xml:space="preserve">Сөйләмдә сүзләрнең туры һәм кире тәртибе. </w:t>
            </w:r>
            <w:r>
              <w:rPr>
                <w:rFonts w:ascii="Times New Roman" w:hAnsi="Times New Roman" w:cs="Times New Roman"/>
                <w:color w:val="000000"/>
              </w:rPr>
              <w:t>Инверсия.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68</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b/>
                <w:color w:val="000000"/>
              </w:rPr>
            </w:pPr>
            <w:r>
              <w:rPr>
                <w:rFonts w:ascii="Times New Roman" w:hAnsi="Times New Roman" w:cs="Times New Roman"/>
                <w:b/>
                <w:color w:val="000000"/>
              </w:rPr>
              <w:t>“Җөмлә кисәкләре” темасы буенча</w:t>
            </w:r>
          </w:p>
          <w:p w:rsidR="00B559CF" w:rsidRDefault="00B559CF" w:rsidP="009F658E">
            <w:pPr>
              <w:rPr>
                <w:rFonts w:ascii="Times New Roman" w:hAnsi="Times New Roman" w:cs="Times New Roman"/>
                <w:b/>
                <w:color w:val="000000"/>
              </w:rPr>
            </w:pPr>
            <w:r>
              <w:rPr>
                <w:rFonts w:ascii="Times New Roman" w:hAnsi="Times New Roman" w:cs="Times New Roman"/>
                <w:b/>
                <w:color w:val="000000"/>
              </w:rPr>
              <w:t>контроль диктант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69</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Җөмләнең грамматик  кисәкләрен кабатлау. Синтаксик анализ.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r w:rsidR="00B559CF" w:rsidTr="00B559CF">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lang w:val="tt-RU"/>
              </w:rPr>
            </w:pPr>
            <w:r>
              <w:rPr>
                <w:rFonts w:ascii="Times New Roman" w:hAnsi="Times New Roman" w:cs="Times New Roman"/>
                <w:lang w:val="tt-RU"/>
              </w:rPr>
              <w:t>70</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color w:val="000000"/>
              </w:rPr>
            </w:pPr>
            <w:r>
              <w:rPr>
                <w:rFonts w:ascii="Times New Roman" w:hAnsi="Times New Roman" w:cs="Times New Roman"/>
                <w:color w:val="000000"/>
              </w:rPr>
              <w:t>Җөмләнең грамматик  кисәкләрен кабатлау. Синтаксик анализ.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559CF" w:rsidRDefault="00B559CF" w:rsidP="009F658E">
            <w:pPr>
              <w:rPr>
                <w:rFonts w:ascii="Times New Roman" w:hAnsi="Times New Roman" w:cs="Times New Roman"/>
              </w:rPr>
            </w:pPr>
            <w:r>
              <w:rPr>
                <w:rFonts w:ascii="Times New Roman" w:hAnsi="Times New Roman" w:cs="Times New Roman"/>
              </w:rPr>
              <w:t>1</w:t>
            </w:r>
          </w:p>
        </w:tc>
      </w:tr>
    </w:tbl>
    <w:p w:rsidR="008A56C6" w:rsidRDefault="008A56C6" w:rsidP="004459B9">
      <w:pPr>
        <w:spacing w:line="360" w:lineRule="auto"/>
        <w:jc w:val="center"/>
        <w:rPr>
          <w:rFonts w:ascii="Times New Roman" w:eastAsia="Times New Roman" w:hAnsi="Times New Roman" w:cs="Times New Roman"/>
          <w:b/>
          <w:bCs/>
          <w:color w:val="000000"/>
          <w:lang w:val="tt-RU" w:eastAsia="ru-RU"/>
        </w:rPr>
      </w:pPr>
    </w:p>
    <w:p w:rsidR="00DE6795" w:rsidRDefault="00DE6795" w:rsidP="0024063E">
      <w:pPr>
        <w:jc w:val="center"/>
        <w:rPr>
          <w:rFonts w:ascii="Times New Roman" w:hAnsi="Times New Roman" w:cs="Times New Roman"/>
          <w:b/>
          <w:lang w:val="tt-RU"/>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AB71D8" w:rsidRDefault="00AB71D8" w:rsidP="0024063E">
      <w:pPr>
        <w:jc w:val="center"/>
        <w:rPr>
          <w:rFonts w:ascii="Times New Roman" w:hAnsi="Times New Roman" w:cs="Times New Roman"/>
          <w:b/>
        </w:rPr>
      </w:pPr>
    </w:p>
    <w:p w:rsidR="0024063E" w:rsidRDefault="0024063E" w:rsidP="0024063E">
      <w:pPr>
        <w:jc w:val="center"/>
        <w:rPr>
          <w:rFonts w:ascii="Times New Roman" w:hAnsi="Times New Roman" w:cs="Times New Roman"/>
          <w:b/>
          <w:lang w:val="tt-RU"/>
        </w:rPr>
      </w:pPr>
      <w:r>
        <w:rPr>
          <w:rFonts w:ascii="Times New Roman" w:hAnsi="Times New Roman" w:cs="Times New Roman"/>
          <w:b/>
          <w:lang w:val="en-US"/>
        </w:rPr>
        <w:t xml:space="preserve">8 </w:t>
      </w:r>
      <w:r>
        <w:rPr>
          <w:rFonts w:ascii="Times New Roman" w:hAnsi="Times New Roman" w:cs="Times New Roman"/>
          <w:b/>
          <w:lang w:val="tt-RU"/>
        </w:rPr>
        <w:t>нче сыйныф</w:t>
      </w:r>
    </w:p>
    <w:p w:rsidR="00AB71D8" w:rsidRPr="00AB71D8" w:rsidRDefault="0024063E" w:rsidP="00AB71D8">
      <w:pPr>
        <w:spacing w:after="0" w:line="240" w:lineRule="auto"/>
        <w:rPr>
          <w:rFonts w:ascii="Times New Roman" w:eastAsia="Calibri" w:hAnsi="Times New Roman" w:cs="Times New Roman"/>
          <w:lang w:val="tt-RU"/>
        </w:rPr>
      </w:pPr>
      <w:r w:rsidRPr="00AB71D8">
        <w:rPr>
          <w:rFonts w:ascii="Times New Roman" w:hAnsi="Times New Roman" w:cs="Times New Roman"/>
          <w:b/>
          <w:bCs/>
          <w:color w:val="000000"/>
          <w:lang w:val="tt-RU"/>
        </w:rPr>
        <w:t>Тематик планлаштыру</w:t>
      </w:r>
      <w:r w:rsidR="00AB71D8" w:rsidRPr="00AB71D8">
        <w:rPr>
          <w:rFonts w:ascii="Times New Roman" w:eastAsia="Calibri" w:hAnsi="Times New Roman" w:cs="Times New Roman"/>
          <w:b/>
          <w:lang w:val="tt-RU"/>
        </w:rPr>
        <w:t xml:space="preserve">Искәрмә: </w:t>
      </w:r>
      <w:r w:rsidR="00AB71D8" w:rsidRPr="00AB71D8">
        <w:rPr>
          <w:rFonts w:ascii="Times New Roman" w:eastAsia="Calibri" w:hAnsi="Times New Roman" w:cs="Times New Roman"/>
          <w:lang w:val="tt-RU"/>
        </w:rPr>
        <w:t>укыту планы буенча  дәресләр саны:</w:t>
      </w:r>
    </w:p>
    <w:p w:rsidR="00AB71D8" w:rsidRPr="00AB71D8" w:rsidRDefault="00AB71D8" w:rsidP="00AB71D8">
      <w:pPr>
        <w:spacing w:after="0" w:line="240" w:lineRule="auto"/>
        <w:rPr>
          <w:rFonts w:ascii="Times New Roman" w:eastAsia="Calibri" w:hAnsi="Times New Roman" w:cs="Times New Roman"/>
          <w:u w:val="single"/>
          <w:lang w:val="tt-RU"/>
        </w:rPr>
      </w:pPr>
      <w:r w:rsidRPr="00AB71D8">
        <w:rPr>
          <w:rFonts w:ascii="Times New Roman" w:eastAsia="Calibri" w:hAnsi="Times New Roman" w:cs="Times New Roman"/>
          <w:lang w:val="tt-RU"/>
        </w:rPr>
        <w:t xml:space="preserve">барысы </w:t>
      </w:r>
      <w:r w:rsidRPr="00AB71D8">
        <w:rPr>
          <w:rFonts w:ascii="Times New Roman" w:eastAsia="Calibri" w:hAnsi="Times New Roman" w:cs="Times New Roman"/>
          <w:u w:val="single"/>
          <w:lang w:val="tt-RU"/>
        </w:rPr>
        <w:t>70 дәрес</w:t>
      </w:r>
      <w:r w:rsidRPr="00AB71D8">
        <w:rPr>
          <w:rFonts w:ascii="Times New Roman" w:eastAsia="Calibri" w:hAnsi="Times New Roman" w:cs="Times New Roman"/>
          <w:lang w:val="tt-RU"/>
        </w:rPr>
        <w:t>,  атнага 2</w:t>
      </w:r>
      <w:r w:rsidRPr="00AB71D8">
        <w:rPr>
          <w:rFonts w:ascii="Times New Roman" w:eastAsia="Calibri" w:hAnsi="Times New Roman" w:cs="Times New Roman"/>
          <w:u w:val="single"/>
          <w:lang w:val="tt-RU"/>
        </w:rPr>
        <w:t xml:space="preserve"> дәрес</w:t>
      </w:r>
    </w:p>
    <w:p w:rsidR="00AB71D8" w:rsidRPr="00AB71D8" w:rsidRDefault="00AB71D8" w:rsidP="00AB71D8">
      <w:pPr>
        <w:spacing w:after="0" w:line="240" w:lineRule="auto"/>
        <w:rPr>
          <w:rFonts w:ascii="Times New Roman" w:eastAsia="Calibri" w:hAnsi="Times New Roman" w:cs="Times New Roman"/>
          <w:lang w:val="tt-RU"/>
        </w:rPr>
      </w:pPr>
      <w:r w:rsidRPr="00AB71D8">
        <w:rPr>
          <w:rFonts w:ascii="Times New Roman" w:eastAsia="Calibri" w:hAnsi="Times New Roman" w:cs="Times New Roman"/>
          <w:lang w:val="tt-RU"/>
        </w:rPr>
        <w:t>8 нче сыйныфта, материал катлаулы булу сәбәпле, өстәмә 1 сәг бирелде. Шулай итеп, атнага 3 әр сәг исәбеннән барысы 105 сәг була. Өстәгән сәгатьләрне *   тамгасы белән билгеләдем.</w:t>
      </w:r>
    </w:p>
    <w:p w:rsidR="00AB71D8" w:rsidRPr="00AB71D8" w:rsidRDefault="00AB71D8" w:rsidP="00AB71D8">
      <w:pPr>
        <w:spacing w:line="360" w:lineRule="auto"/>
        <w:rPr>
          <w:rFonts w:ascii="Times New Roman" w:eastAsia="Times New Roman" w:hAnsi="Times New Roman" w:cs="Times New Roman"/>
          <w:b/>
          <w:bCs/>
          <w:color w:val="000000"/>
          <w:lang w:val="tt-RU" w:eastAsia="ru-RU"/>
        </w:rPr>
      </w:pPr>
    </w:p>
    <w:tbl>
      <w:tblPr>
        <w:tblStyle w:val="11"/>
        <w:tblpPr w:leftFromText="180" w:rightFromText="180" w:vertAnchor="text" w:tblpY="1"/>
        <w:tblOverlap w:val="never"/>
        <w:tblW w:w="7793" w:type="dxa"/>
        <w:tblInd w:w="0" w:type="dxa"/>
        <w:tblLayout w:type="fixed"/>
        <w:tblLook w:val="04A0" w:firstRow="1" w:lastRow="0" w:firstColumn="1" w:lastColumn="0" w:noHBand="0" w:noVBand="1"/>
      </w:tblPr>
      <w:tblGrid>
        <w:gridCol w:w="988"/>
        <w:gridCol w:w="5925"/>
        <w:gridCol w:w="880"/>
      </w:tblGrid>
      <w:tr w:rsidR="00AB71D8" w:rsidRPr="00AB71D8" w:rsidTr="00AB71D8">
        <w:trPr>
          <w:trHeight w:val="255"/>
        </w:trPr>
        <w:tc>
          <w:tcPr>
            <w:tcW w:w="988" w:type="dxa"/>
            <w:vMerge w:val="restart"/>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color w:val="000000"/>
                <w:lang w:val="tt-RU" w:eastAsia="ru-RU"/>
              </w:rPr>
            </w:pPr>
            <w:r w:rsidRPr="00AB71D8">
              <w:rPr>
                <w:rFonts w:ascii="Times New Roman" w:eastAsia="Calibri" w:hAnsi="Times New Roman"/>
                <w:b/>
                <w:bCs/>
                <w:color w:val="000000"/>
                <w:lang w:val="tt-RU" w:eastAsia="ru-RU"/>
              </w:rPr>
              <w:t>№</w:t>
            </w:r>
          </w:p>
        </w:tc>
        <w:tc>
          <w:tcPr>
            <w:tcW w:w="5925" w:type="dxa"/>
            <w:vMerge w:val="restart"/>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color w:val="000000"/>
                <w:lang w:val="tt-RU" w:eastAsia="ru-RU"/>
              </w:rPr>
            </w:pPr>
            <w:r w:rsidRPr="00AB71D8">
              <w:rPr>
                <w:rFonts w:ascii="Times New Roman" w:eastAsia="Calibri" w:hAnsi="Times New Roman"/>
                <w:b/>
                <w:bCs/>
                <w:color w:val="000000"/>
                <w:lang w:val="tt-RU" w:eastAsia="ru-RU"/>
              </w:rPr>
              <w:t>Дәрес темасы</w:t>
            </w:r>
          </w:p>
        </w:tc>
        <w:tc>
          <w:tcPr>
            <w:tcW w:w="880" w:type="dxa"/>
            <w:vMerge w:val="restart"/>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color w:val="000000"/>
                <w:lang w:val="tt-RU" w:eastAsia="ru-RU"/>
              </w:rPr>
            </w:pPr>
            <w:r w:rsidRPr="00AB71D8">
              <w:rPr>
                <w:rFonts w:ascii="Times New Roman" w:eastAsia="Calibri" w:hAnsi="Times New Roman"/>
                <w:b/>
                <w:bCs/>
                <w:color w:val="000000"/>
                <w:lang w:val="tt-RU" w:eastAsia="ru-RU"/>
              </w:rPr>
              <w:t>Дәрес саны</w:t>
            </w:r>
          </w:p>
        </w:tc>
      </w:tr>
      <w:tr w:rsidR="00AB71D8" w:rsidRPr="00AB71D8" w:rsidTr="00AB71D8">
        <w:trPr>
          <w:trHeight w:val="255"/>
        </w:trPr>
        <w:tc>
          <w:tcPr>
            <w:tcW w:w="988" w:type="dxa"/>
            <w:vMerge/>
            <w:tcBorders>
              <w:top w:val="single" w:sz="4" w:space="0" w:color="000000"/>
              <w:left w:val="single" w:sz="4" w:space="0" w:color="000000"/>
              <w:bottom w:val="single" w:sz="4" w:space="0" w:color="000000"/>
              <w:right w:val="single" w:sz="4" w:space="0" w:color="000000"/>
            </w:tcBorders>
            <w:vAlign w:val="center"/>
            <w:hideMark/>
          </w:tcPr>
          <w:p w:rsidR="00AB71D8" w:rsidRPr="00AB71D8" w:rsidRDefault="00AB71D8" w:rsidP="00AB71D8">
            <w:pPr>
              <w:rPr>
                <w:rFonts w:ascii="Times New Roman" w:hAnsi="Times New Roman"/>
                <w:b/>
                <w:bCs/>
                <w:color w:val="000000"/>
                <w:lang w:val="tt-RU" w:eastAsia="ru-RU"/>
              </w:rPr>
            </w:pPr>
          </w:p>
        </w:tc>
        <w:tc>
          <w:tcPr>
            <w:tcW w:w="5925" w:type="dxa"/>
            <w:vMerge/>
            <w:tcBorders>
              <w:top w:val="single" w:sz="4" w:space="0" w:color="000000"/>
              <w:left w:val="single" w:sz="4" w:space="0" w:color="000000"/>
              <w:bottom w:val="single" w:sz="4" w:space="0" w:color="000000"/>
              <w:right w:val="single" w:sz="4" w:space="0" w:color="000000"/>
            </w:tcBorders>
            <w:vAlign w:val="center"/>
            <w:hideMark/>
          </w:tcPr>
          <w:p w:rsidR="00AB71D8" w:rsidRPr="00AB71D8" w:rsidRDefault="00AB71D8" w:rsidP="00AB71D8">
            <w:pPr>
              <w:rPr>
                <w:rFonts w:ascii="Times New Roman" w:hAnsi="Times New Roman"/>
                <w:b/>
                <w:bCs/>
                <w:color w:val="000000"/>
                <w:lang w:val="tt-RU" w:eastAsia="ru-RU"/>
              </w:rPr>
            </w:pPr>
          </w:p>
        </w:tc>
        <w:tc>
          <w:tcPr>
            <w:tcW w:w="880" w:type="dxa"/>
            <w:vMerge/>
            <w:tcBorders>
              <w:top w:val="single" w:sz="4" w:space="0" w:color="000000"/>
              <w:left w:val="single" w:sz="4" w:space="0" w:color="000000"/>
              <w:bottom w:val="single" w:sz="4" w:space="0" w:color="000000"/>
              <w:right w:val="single" w:sz="4" w:space="0" w:color="000000"/>
            </w:tcBorders>
            <w:vAlign w:val="center"/>
            <w:hideMark/>
          </w:tcPr>
          <w:p w:rsidR="00AB71D8" w:rsidRPr="00AB71D8" w:rsidRDefault="00AB71D8" w:rsidP="00AB71D8">
            <w:pPr>
              <w:rPr>
                <w:rFonts w:ascii="Times New Roman" w:hAnsi="Times New Roman"/>
                <w:b/>
                <w:bCs/>
                <w:color w:val="000000"/>
                <w:lang w:val="tt-RU" w:eastAsia="ru-RU"/>
              </w:rPr>
            </w:pP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eastAsia="ru-RU"/>
              </w:rPr>
            </w:pPr>
            <w:r w:rsidRPr="00AB71D8">
              <w:rPr>
                <w:rFonts w:ascii="Times New Roman" w:eastAsia="Calibri" w:hAnsi="Times New Roman"/>
                <w:lang w:eastAsia="ru-RU"/>
              </w:rPr>
              <w:t>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eastAsia="ru-RU"/>
              </w:rPr>
            </w:pPr>
            <w:r w:rsidRPr="00AB71D8">
              <w:rPr>
                <w:rFonts w:ascii="Times New Roman" w:eastAsia="Calibri" w:hAnsi="Times New Roman"/>
                <w:lang w:val="tt-RU" w:eastAsia="ru-RU"/>
              </w:rPr>
              <w:t>Тел гыйлеменең бүлекләре. 7 класста үткән</w:t>
            </w:r>
            <w:r w:rsidRPr="00AB71D8">
              <w:rPr>
                <w:rFonts w:ascii="Times New Roman" w:eastAsia="Calibri" w:hAnsi="Times New Roman"/>
                <w:lang w:val="tt-RU" w:eastAsia="ru-RU"/>
              </w:rPr>
              <w:softHyphen/>
              <w:t>нәрне искә төшерү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eastAsia="ru-RU"/>
              </w:rPr>
            </w:pPr>
            <w:r w:rsidRPr="00AB71D8">
              <w:rPr>
                <w:rFonts w:ascii="Times New Roman" w:eastAsia="Calibri" w:hAnsi="Times New Roman"/>
                <w:lang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lastRenderedPageBreak/>
              <w:t>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eastAsia="ru-RU"/>
              </w:rPr>
            </w:pPr>
            <w:r w:rsidRPr="00AB71D8">
              <w:rPr>
                <w:rFonts w:ascii="Times New Roman" w:eastAsia="Calibri" w:hAnsi="Times New Roman"/>
                <w:bCs/>
                <w:lang w:val="tt-RU" w:eastAsia="ru-RU"/>
              </w:rPr>
              <w:t>Гади җөмлә синтаксисы.</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Гади җөмлә синтаксисы. Кабатлау. Җөмләләргә синтаксик анализ ясау күнегүләре.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Кереш диктант.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val="tt-RU" w:eastAsia="ru-RU"/>
              </w:rPr>
            </w:pPr>
            <w:r w:rsidRPr="00AB71D8">
              <w:rPr>
                <w:rFonts w:ascii="Times New Roman" w:eastAsia="Calibri" w:hAnsi="Times New Roman"/>
                <w:lang w:val="tt-RU" w:eastAsia="ru-RU"/>
              </w:rPr>
              <w:t>Туры һәм кыек сөйләм турында гомуми мәгълүмат.</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Туры сөйләм янында тыныш билгеләре.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Туры сөйләм янында тыныш билгеләре.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eastAsia="ru-RU"/>
              </w:rPr>
              <w:t>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Диалог.</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Туры һәм кыек сөйләм темеларын гомумиләштереп кабатлау.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Монолог . Диалогтагы һәм монологтагы репликаларның язмада бирелеше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Туры сөйләмне кыек сөйләмгә әйләндерү.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B559CF"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12*</w:t>
            </w:r>
          </w:p>
        </w:tc>
        <w:tc>
          <w:tcPr>
            <w:tcW w:w="5925" w:type="dxa"/>
            <w:tcBorders>
              <w:top w:val="single" w:sz="4" w:space="0" w:color="000000"/>
              <w:left w:val="single" w:sz="4" w:space="0" w:color="000000"/>
              <w:bottom w:val="single" w:sz="4" w:space="0" w:color="000000"/>
              <w:right w:val="single" w:sz="4" w:space="0" w:color="000000"/>
            </w:tcBorders>
            <w:hideMark/>
          </w:tcPr>
          <w:tbl>
            <w:tblPr>
              <w:tblStyle w:val="11"/>
              <w:tblpPr w:leftFromText="180" w:rightFromText="180" w:vertAnchor="text" w:tblpY="1"/>
              <w:tblOverlap w:val="never"/>
              <w:tblW w:w="10320" w:type="dxa"/>
              <w:tblInd w:w="0" w:type="dxa"/>
              <w:tblLayout w:type="fixed"/>
              <w:tblLook w:val="04A0" w:firstRow="1" w:lastRow="0" w:firstColumn="1" w:lastColumn="0" w:noHBand="0" w:noVBand="1"/>
            </w:tblPr>
            <w:tblGrid>
              <w:gridCol w:w="10320"/>
            </w:tblGrid>
            <w:tr w:rsidR="00AB71D8" w:rsidRPr="00B559CF">
              <w:tc>
                <w:tcPr>
                  <w:tcW w:w="5953"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Туры сөйләмне кыек сөйләмгә әйләндерү күнекмәләрен ныгыту.</w:t>
                  </w:r>
                </w:p>
              </w:tc>
            </w:tr>
          </w:tbl>
          <w:p w:rsidR="00AB71D8" w:rsidRPr="00AB71D8" w:rsidRDefault="00AB71D8" w:rsidP="00AB71D8">
            <w:pPr>
              <w:rPr>
                <w:rFonts w:ascii="Times New Roman" w:eastAsia="Calibri" w:hAnsi="Times New Roman"/>
                <w:lang w:val="tt-RU" w:eastAsia="ru-RU"/>
              </w:rPr>
            </w:pPr>
          </w:p>
        </w:tc>
        <w:tc>
          <w:tcPr>
            <w:tcW w:w="880"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val="tt-RU" w:eastAsia="ru-RU"/>
              </w:rPr>
            </w:pPr>
            <w:r w:rsidRPr="00AB71D8">
              <w:rPr>
                <w:rFonts w:ascii="Times New Roman" w:eastAsia="Calibri" w:hAnsi="Times New Roman"/>
                <w:b/>
                <w:bCs/>
                <w:lang w:val="tt-RU" w:eastAsia="ru-RU"/>
              </w:rPr>
              <w:t xml:space="preserve"> Сочинение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val="tt-RU" w:eastAsia="ru-RU"/>
              </w:rPr>
            </w:pPr>
            <w:r w:rsidRPr="00AB71D8">
              <w:rPr>
                <w:rFonts w:ascii="Times New Roman" w:eastAsia="Calibri" w:hAnsi="Times New Roman"/>
                <w:lang w:val="tt-RU" w:eastAsia="ru-RU"/>
              </w:rPr>
              <w:t>Кушма җөмлә турында гомуми төшенчә.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Кушма җөмләләр. Темага карата дидактик мтериал буенча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Тезмә кушма жөмлә турында гомуми төшенчә.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Теркәгечле тезмә кушма җөмләләр.</w:t>
            </w:r>
          </w:p>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Теркәгечле тезмә кушма җөмләләрдә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Җөмләләргә тулы синтаксик анализ ясау күнекмәләрен камилләштерү өстендә эш.</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eastAsia="ru-RU"/>
              </w:rPr>
              <w:t>1</w:t>
            </w:r>
            <w:r w:rsidRPr="00AB71D8">
              <w:rPr>
                <w:rFonts w:ascii="Times New Roman" w:eastAsia="Calibri" w:hAnsi="Times New Roman"/>
                <w:lang w:val="tt-RU" w:eastAsia="ru-RU"/>
              </w:rPr>
              <w:t>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Теркәгечсез тезмә кушма җөмләләр.</w:t>
            </w:r>
          </w:p>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Теркәгечсез тезмә кушма җөмләләрдә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lang w:val="tt-RU" w:eastAsia="ru-RU"/>
              </w:rPr>
            </w:pPr>
            <w:r w:rsidRPr="00AB71D8">
              <w:rPr>
                <w:rFonts w:ascii="Times New Roman" w:eastAsia="Calibri" w:hAnsi="Times New Roman"/>
                <w:b/>
                <w:lang w:val="tt-RU" w:eastAsia="ru-RU"/>
              </w:rPr>
              <w:t>БСҮ№4 Изложение №1.</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Хаталар өстендә эш.</w:t>
            </w:r>
          </w:p>
        </w:tc>
        <w:tc>
          <w:tcPr>
            <w:tcW w:w="880"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b/>
                <w:bCs/>
                <w:u w:val="single"/>
                <w:lang w:val="tt-RU" w:eastAsia="ru-RU"/>
              </w:rPr>
              <w:t>Контроль №1 диктант (чиреклек)</w:t>
            </w:r>
            <w:r w:rsidRPr="00AB71D8">
              <w:rPr>
                <w:rFonts w:ascii="Times New Roman" w:eastAsia="Calibri" w:hAnsi="Times New Roman"/>
                <w:b/>
                <w:bCs/>
                <w:lang w:val="tt-RU" w:eastAsia="ru-RU"/>
              </w:rPr>
              <w:t>.</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 турында гомуми төшенчә..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24*</w:t>
            </w:r>
          </w:p>
          <w:p w:rsidR="00AB71D8" w:rsidRPr="00AB71D8" w:rsidRDefault="00AB71D8" w:rsidP="00AB71D8">
            <w:pPr>
              <w:rPr>
                <w:rFonts w:ascii="Times New Roman" w:eastAsia="Calibri" w:hAnsi="Times New Roman"/>
                <w:lang w:val="tt-RU" w:eastAsia="ru-RU"/>
              </w:rPr>
            </w:pP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Синтетик иярчен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Синтетик иярчен җөмләләр янында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rPr>
          <w:trHeight w:val="265"/>
        </w:trPr>
        <w:tc>
          <w:tcPr>
            <w:tcW w:w="988"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27*</w:t>
            </w:r>
          </w:p>
          <w:p w:rsidR="00AB71D8" w:rsidRPr="00AB71D8" w:rsidRDefault="00AB71D8" w:rsidP="00AB71D8">
            <w:pPr>
              <w:rPr>
                <w:rFonts w:ascii="Times New Roman" w:eastAsia="Calibri" w:hAnsi="Times New Roman"/>
                <w:lang w:val="tt-RU" w:eastAsia="ru-RU"/>
              </w:rPr>
            </w:pPr>
          </w:p>
        </w:tc>
        <w:tc>
          <w:tcPr>
            <w:tcW w:w="5925" w:type="dxa"/>
            <w:tcBorders>
              <w:top w:val="single" w:sz="4" w:space="0" w:color="000000"/>
              <w:left w:val="single" w:sz="4" w:space="0" w:color="000000"/>
              <w:bottom w:val="single" w:sz="4" w:space="0" w:color="000000"/>
              <w:right w:val="single" w:sz="4" w:space="0" w:color="000000"/>
            </w:tcBorders>
            <w:hideMark/>
          </w:tcPr>
          <w:tbl>
            <w:tblPr>
              <w:tblStyle w:val="11"/>
              <w:tblpPr w:leftFromText="180" w:rightFromText="180" w:vertAnchor="text" w:tblpX="-5" w:tblpY="1"/>
              <w:tblOverlap w:val="never"/>
              <w:tblW w:w="10335" w:type="dxa"/>
              <w:tblInd w:w="0" w:type="dxa"/>
              <w:tblLayout w:type="fixed"/>
              <w:tblLook w:val="04A0" w:firstRow="1" w:lastRow="0" w:firstColumn="1" w:lastColumn="0" w:noHBand="0" w:noVBand="1"/>
            </w:tblPr>
            <w:tblGrid>
              <w:gridCol w:w="6376"/>
              <w:gridCol w:w="1233"/>
              <w:gridCol w:w="1363"/>
              <w:gridCol w:w="1363"/>
            </w:tblGrid>
            <w:tr w:rsidR="00AB71D8" w:rsidRPr="00AB71D8">
              <w:trPr>
                <w:trHeight w:val="558"/>
              </w:trPr>
              <w:tc>
                <w:tcPr>
                  <w:tcW w:w="6374"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Синтетик иярчен җөмләләргә синтаксик анализ ясау күнегүләре</w:t>
                  </w:r>
                </w:p>
              </w:tc>
              <w:tc>
                <w:tcPr>
                  <w:tcW w:w="1232"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c>
                <w:tcPr>
                  <w:tcW w:w="1362"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p>
              </w:tc>
              <w:tc>
                <w:tcPr>
                  <w:tcW w:w="1362" w:type="dxa"/>
                  <w:tcBorders>
                    <w:top w:val="single" w:sz="4" w:space="0" w:color="000000"/>
                    <w:left w:val="single" w:sz="4" w:space="0" w:color="000000"/>
                    <w:bottom w:val="single" w:sz="4" w:space="0" w:color="000000"/>
                    <w:right w:val="single" w:sz="4" w:space="0" w:color="000000"/>
                  </w:tcBorders>
                </w:tcPr>
                <w:p w:rsidR="00AB71D8" w:rsidRPr="00AB71D8" w:rsidRDefault="00AB71D8" w:rsidP="00AB71D8">
                  <w:pPr>
                    <w:rPr>
                      <w:rFonts w:ascii="Times New Roman" w:eastAsia="Calibri" w:hAnsi="Times New Roman"/>
                      <w:lang w:val="tt-RU" w:eastAsia="ru-RU"/>
                    </w:rPr>
                  </w:pPr>
                </w:p>
              </w:tc>
            </w:tr>
          </w:tbl>
          <w:p w:rsidR="00AB71D8" w:rsidRPr="00AB71D8" w:rsidRDefault="00AB71D8" w:rsidP="00AB71D8">
            <w:pPr>
              <w:rPr>
                <w:rFonts w:ascii="Times New Roman" w:eastAsia="Calibri" w:hAnsi="Times New Roman"/>
                <w:lang w:val="tt-RU" w:eastAsia="ru-RU"/>
              </w:rPr>
            </w:pP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28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Аналитик иярчен җөмләләр.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lastRenderedPageBreak/>
              <w:t>29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eastAsia="ru-RU"/>
              </w:rPr>
              <w:t>Аналитик иярченҗөмләләрянындатынышбилгеләре</w:t>
            </w:r>
            <w:r w:rsidRPr="00AB71D8">
              <w:rPr>
                <w:rFonts w:ascii="Times New Roman" w:eastAsia="Calibri" w:hAnsi="Times New Roman"/>
                <w:lang w:val="tt-RU" w:eastAsia="ru-RU"/>
              </w:rPr>
              <w:t>.</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 Практик эш. Җөмләләр тикшерү.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Аналитик иярчен  җөмләләр  һәм алар янында тыныш билгеләре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БСҮ. Мөстәкыйль эш. “Аналитик һәм синтетик  иярчен  җөмләләр янында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Аналитик 1әм синтетик иярчен җөмләләрдә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 xml:space="preserve">БСҮ  Контроль изложение№2.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w:t>
            </w:r>
            <w:r w:rsidRPr="00AB71D8">
              <w:rPr>
                <w:rFonts w:ascii="Times New Roman" w:eastAsia="Calibri" w:hAnsi="Times New Roman"/>
                <w:lang w:eastAsia="ru-RU"/>
              </w:rPr>
              <w:t>ь</w:t>
            </w:r>
            <w:r w:rsidRPr="00AB71D8">
              <w:rPr>
                <w:rFonts w:ascii="Times New Roman" w:eastAsia="Calibri" w:hAnsi="Times New Roman"/>
                <w:lang w:val="tt-RU" w:eastAsia="ru-RU"/>
              </w:rPr>
              <w:t>шма жөмләләр синонимлыгы.</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rPr>
          <w:trHeight w:val="296"/>
        </w:trPr>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 синонимлылыгы.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жөмләләрнең синонимик вариантлары.</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җөмлә, һәм аның мәгънә ягыннан төрләре.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rPr>
          <w:trHeight w:val="516"/>
        </w:trPr>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39*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bCs/>
                <w:lang w:val="tt-RU" w:eastAsia="ru-RU"/>
              </w:rPr>
              <w:t>Иярчен ия җөмлә.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val="tt-RU" w:eastAsia="ru-RU"/>
              </w:rPr>
            </w:pPr>
            <w:r w:rsidRPr="00AB71D8">
              <w:rPr>
                <w:rFonts w:ascii="Times New Roman" w:eastAsia="Calibri" w:hAnsi="Times New Roman"/>
                <w:color w:val="000000"/>
                <w:lang w:val="tt-RU" w:eastAsia="ru-RU"/>
              </w:rPr>
              <w:t xml:space="preserve">Иярчен хәбәр җөмлә.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ия, иярчен хәбәр җөмләләр.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тәмамлык җөмлә.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тәмамлык җөмлә.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lang w:val="tt-RU" w:eastAsia="ru-RU"/>
              </w:rPr>
            </w:pPr>
            <w:r w:rsidRPr="00AB71D8">
              <w:rPr>
                <w:rFonts w:ascii="Times New Roman" w:eastAsia="Calibri" w:hAnsi="Times New Roman"/>
                <w:b/>
                <w:lang w:val="tt-RU" w:eastAsia="ru-RU"/>
              </w:rPr>
              <w:t>Контроль диктант. №2 (чиреклек)</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Хаталар өстендә эш. Җөмләләргә синтаксик анализ ясау күнегүләре.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 Иярчен аергыч</w:t>
            </w:r>
          </w:p>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җөмләләр.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БСҮ .Миниатюр сочинение№2</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Ичрчен вакыт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49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Иярчен вакыт җөмләләр.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lang w:val="tt-RU" w:eastAsia="ru-RU"/>
              </w:rPr>
              <w:t>Иярчен урын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урын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 xml:space="preserve"> Контроль сочинение №3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рәвеш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күләм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рәвеш, күләм җөмләләр. Җөмләләргә синтаксик анализ ясау күнегүләре.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eastAsia="ru-RU"/>
              </w:rPr>
            </w:pPr>
            <w:r w:rsidRPr="00AB71D8">
              <w:rPr>
                <w:rFonts w:ascii="Times New Roman" w:eastAsia="Calibri" w:hAnsi="Times New Roman"/>
                <w:b/>
                <w:bCs/>
                <w:lang w:val="tt-RU" w:eastAsia="ru-RU"/>
              </w:rPr>
              <w:t>БСҮ. Изло</w:t>
            </w:r>
            <w:r w:rsidRPr="00AB71D8">
              <w:rPr>
                <w:rFonts w:ascii="Times New Roman" w:eastAsia="Calibri" w:hAnsi="Times New Roman"/>
                <w:b/>
                <w:bCs/>
                <w:lang w:eastAsia="ru-RU"/>
              </w:rPr>
              <w:t>жение №3</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Хаталар өстендә эш.</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lastRenderedPageBreak/>
              <w:t>58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 Иярчен сәбәп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59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максат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сәбәп, иярчен максат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Өйрәнгән төр җөмләләргә синтаксик анализ ясау күнегүләре.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БСҮ. Сочинение “Байлык” №4</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Хаталар өстендә эш.</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шарт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eastAsia="ru-RU"/>
              </w:rPr>
              <w:t>Иярченкиреҗөмләләр</w:t>
            </w:r>
            <w:r w:rsidRPr="00AB71D8">
              <w:rPr>
                <w:rFonts w:ascii="Times New Roman" w:eastAsia="Calibri" w:hAnsi="Times New Roman"/>
                <w:lang w:val="tt-RU" w:eastAsia="ru-RU"/>
              </w:rPr>
              <w:t xml:space="preserve">.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 шарт, иярчен кире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b/>
                <w:bCs/>
                <w:lang w:val="tt-RU" w:eastAsia="ru-RU"/>
              </w:rPr>
              <w:t>БСҮ. Фикер йөртү түрендәге сочинение  “Инешләрнең башы- чишмә башы булыр, яхшылыкның  асылы –тугрылык” Р. Фәйзуллин №5</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җөмләләрне гомумиләштереп кабат</w:t>
            </w:r>
            <w:r w:rsidRPr="00AB71D8">
              <w:rPr>
                <w:rFonts w:ascii="Times New Roman" w:eastAsia="Calibri" w:hAnsi="Times New Roman"/>
                <w:lang w:val="tt-RU" w:eastAsia="ru-RU"/>
              </w:rPr>
              <w:softHyphen/>
              <w:t>лау.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69*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җөмләләрне гомумиләштереп кабатлау.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 xml:space="preserve">Контроль диктант №3 (чиреклек).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БСҮ. Мөстәкыйль эш. Тест.</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төзелмәләр турында төшенчә.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w:t>
            </w:r>
            <w:r w:rsidRPr="00AB71D8">
              <w:rPr>
                <w:rFonts w:ascii="Times New Roman" w:eastAsia="Calibri" w:hAnsi="Times New Roman"/>
                <w:lang w:val="tt-RU" w:eastAsia="ru-RU"/>
              </w:rPr>
              <w:softHyphen/>
              <w:t>ләр турында төшен</w:t>
            </w:r>
            <w:r w:rsidRPr="00AB71D8">
              <w:rPr>
                <w:rFonts w:ascii="Times New Roman" w:eastAsia="Calibri" w:hAnsi="Times New Roman"/>
                <w:lang w:val="tt-RU" w:eastAsia="ru-RU"/>
              </w:rPr>
              <w:softHyphen/>
              <w:t xml:space="preserve">чә.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eastAsia="ru-RU"/>
              </w:rPr>
            </w:pPr>
            <w:r w:rsidRPr="00AB71D8">
              <w:rPr>
                <w:rFonts w:ascii="Times New Roman" w:eastAsia="Calibri" w:hAnsi="Times New Roman"/>
                <w:lang w:val="tt-RU" w:eastAsia="ru-RU"/>
              </w:rPr>
              <w:t>Күп иярченле кушма жөмл</w:t>
            </w:r>
            <w:r w:rsidRPr="00AB71D8">
              <w:rPr>
                <w:rFonts w:ascii="Times New Roman" w:eastAsia="Calibri" w:hAnsi="Times New Roman"/>
                <w:lang w:eastAsia="ru-RU"/>
              </w:rPr>
              <w:t>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Күп иярченле кушма җөмләләр.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Күп иярченле кушма жөмләләрне кабатлау.Җөмләләргә синтаксик анализ ясау.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БСҮ.Контрол</w:t>
            </w:r>
            <w:r w:rsidRPr="00AB71D8">
              <w:rPr>
                <w:rFonts w:ascii="Times New Roman" w:eastAsia="Calibri" w:hAnsi="Times New Roman"/>
                <w:b/>
                <w:bCs/>
                <w:lang w:eastAsia="ru-RU"/>
              </w:rPr>
              <w:t>ь</w:t>
            </w:r>
            <w:r w:rsidRPr="00AB71D8">
              <w:rPr>
                <w:rFonts w:ascii="Times New Roman" w:eastAsia="Calibri" w:hAnsi="Times New Roman"/>
                <w:b/>
                <w:bCs/>
                <w:lang w:val="tt-RU" w:eastAsia="ru-RU"/>
              </w:rPr>
              <w:t xml:space="preserve"> изложение№ 3.</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bCs/>
                <w:lang w:val="tt-RU" w:eastAsia="ru-RU"/>
              </w:rPr>
            </w:pPr>
            <w:r w:rsidRPr="00AB71D8">
              <w:rPr>
                <w:rFonts w:ascii="Times New Roman" w:eastAsia="Calibri" w:hAnsi="Times New Roman"/>
                <w:b/>
                <w:bCs/>
                <w:lang w:val="tt-RU" w:eastAsia="ru-RU"/>
              </w:rPr>
              <w:t>Хаталар өстендә эш.</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79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 xml:space="preserve">Тиңдәш иярүле күп иярченле кушма җөмлә. </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Тиңдәш түгел иярүле күп иярченле кушма жөмлә.Т.т.ияр.к.и.к.җ.-нең компонентларын үзара бәйләүче чаралар,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Тиңдәш түгел иярүле күп иярченле кушма жөмлә.Т.т.ияр.к.и.к.җ.-нең компонентларын үзара бәйләүче чаралар,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Бер-бер артлы  иярүле күп иярчен</w:t>
            </w:r>
            <w:r w:rsidRPr="00AB71D8">
              <w:rPr>
                <w:rFonts w:ascii="Times New Roman" w:eastAsia="Calibri" w:hAnsi="Times New Roman"/>
                <w:lang w:val="tt-RU" w:eastAsia="ru-RU"/>
              </w:rPr>
              <w:softHyphen/>
              <w:t>ле кушма жөмлә. Б.арт.ияр.к.и.к.җ.-нең компонентларын үзара бәйләүче чаралар,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Берничә төр иярүле күп иярченле катлаулы кушма җөмлә.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Берничә төр иярүле күп иярченле катлаулы кушма җөмлә.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lastRenderedPageBreak/>
              <w:t>85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Күп иярченле кушма җөмләләргә синтаксик анализ ясау тәртибе.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җөмләләрне гомумиләштереп кабатлау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Иярченле кушма җөмләләрне гомумиләштереп кабатлау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Катнаш кушма жөмлә турында гомуми төшенчә</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89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Катнаш кушма жөмлә компонентларын үзара бәйләүче чаралар. Катнаш кушма җөмләдә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Катнаш кушма җөмләдә тыныш билгеләре.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
                <w:lang w:val="tt-RU" w:eastAsia="ru-RU"/>
              </w:rPr>
            </w:pPr>
            <w:r w:rsidRPr="00AB71D8">
              <w:rPr>
                <w:rFonts w:ascii="Times New Roman" w:eastAsia="Calibri" w:hAnsi="Times New Roman"/>
                <w:b/>
                <w:lang w:val="tt-RU" w:eastAsia="ru-RU"/>
              </w:rPr>
              <w:t>БСҮ.Сочинение  “Гыйлемлек- зурлык, наданлык - хурлык”  (Мәкаль)№6</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БСҮ.Беркетмә язу.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bCs/>
                <w:lang w:val="tt-RU" w:eastAsia="ru-RU"/>
              </w:rPr>
            </w:pPr>
            <w:r w:rsidRPr="00AB71D8">
              <w:rPr>
                <w:rFonts w:ascii="Times New Roman" w:eastAsia="Calibri" w:hAnsi="Times New Roman"/>
                <w:bCs/>
                <w:lang w:val="tt-RU" w:eastAsia="ru-RU"/>
              </w:rPr>
              <w:t>Катлаулы төзелмәләр.</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94</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төзелмәләрне гомумиләштереп кабатлау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төзелмәләрне гомумиләштереп кабатлау,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96*</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җөмләләргә тулы синтаксик анализ ясау күнегүләре.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97</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төзелмәләрне гомумиләштереп кабатлау, күнегүләр эшләү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rPr>
          <w:trHeight w:val="321"/>
        </w:trPr>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98</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Катлаулы төзелмәләргә синтаксик анализ ясау</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99*</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Арадаш аттестациягә әзерләнү.</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100</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b/>
                <w:bCs/>
                <w:lang w:val="tt-RU" w:eastAsia="ru-RU"/>
              </w:rPr>
              <w:t>Контроль диктант №4. Арадаш аттестация.</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101</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Хаталар өстендә эш.</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102*</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Тезем.</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103</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Текст синтаксисы турында гомуми төшенчә. Текстның гомуми өлешләре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r w:rsidR="00AB71D8" w:rsidRPr="00AB71D8" w:rsidTr="00AB71D8">
        <w:trPr>
          <w:trHeight w:val="476"/>
        </w:trPr>
        <w:tc>
          <w:tcPr>
            <w:tcW w:w="988"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104, 105*</w:t>
            </w:r>
          </w:p>
        </w:tc>
        <w:tc>
          <w:tcPr>
            <w:tcW w:w="5925"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color w:val="000000"/>
                <w:lang w:val="tt-RU" w:eastAsia="ru-RU"/>
              </w:rPr>
            </w:pPr>
            <w:r w:rsidRPr="00AB71D8">
              <w:rPr>
                <w:rFonts w:ascii="Times New Roman" w:eastAsia="Calibri" w:hAnsi="Times New Roman"/>
                <w:lang w:val="tt-RU" w:eastAsia="ru-RU"/>
              </w:rPr>
              <w:t>Йомгаклау, кабатлау дәресләре.</w:t>
            </w:r>
          </w:p>
        </w:tc>
        <w:tc>
          <w:tcPr>
            <w:tcW w:w="880" w:type="dxa"/>
            <w:tcBorders>
              <w:top w:val="single" w:sz="4" w:space="0" w:color="000000"/>
              <w:left w:val="single" w:sz="4" w:space="0" w:color="000000"/>
              <w:bottom w:val="single" w:sz="4" w:space="0" w:color="000000"/>
              <w:right w:val="single" w:sz="4" w:space="0" w:color="000000"/>
            </w:tcBorders>
            <w:hideMark/>
          </w:tcPr>
          <w:p w:rsidR="00AB71D8" w:rsidRPr="00AB71D8" w:rsidRDefault="00AB71D8" w:rsidP="00AB71D8">
            <w:pPr>
              <w:rPr>
                <w:rFonts w:ascii="Times New Roman" w:eastAsia="Calibri" w:hAnsi="Times New Roman"/>
                <w:lang w:val="tt-RU" w:eastAsia="ru-RU"/>
              </w:rPr>
            </w:pPr>
            <w:r w:rsidRPr="00AB71D8">
              <w:rPr>
                <w:rFonts w:ascii="Times New Roman" w:eastAsia="Calibri" w:hAnsi="Times New Roman"/>
                <w:lang w:val="tt-RU" w:eastAsia="ru-RU"/>
              </w:rPr>
              <w:t>1</w:t>
            </w:r>
          </w:p>
        </w:tc>
      </w:tr>
    </w:tbl>
    <w:p w:rsidR="00AB71D8" w:rsidRPr="00AB71D8" w:rsidRDefault="00AB71D8" w:rsidP="00AB71D8">
      <w:pPr>
        <w:jc w:val="center"/>
        <w:rPr>
          <w:rFonts w:ascii="Times New Roman" w:eastAsia="Times New Roman" w:hAnsi="Times New Roman" w:cs="Times New Roman"/>
          <w:b/>
          <w:lang w:val="tt-RU" w:eastAsia="ru-RU"/>
        </w:rPr>
      </w:pPr>
      <w:r w:rsidRPr="00AB71D8">
        <w:rPr>
          <w:rFonts w:ascii="Times New Roman" w:eastAsia="Times New Roman" w:hAnsi="Times New Roman" w:cs="Times New Roman"/>
          <w:b/>
          <w:lang w:val="tt-RU" w:eastAsia="ru-RU"/>
        </w:rPr>
        <w:br w:type="textWrapping" w:clear="all"/>
      </w:r>
    </w:p>
    <w:p w:rsidR="00AB71D8" w:rsidRPr="00AB71D8" w:rsidRDefault="00AB71D8" w:rsidP="00AB71D8">
      <w:pPr>
        <w:jc w:val="center"/>
        <w:rPr>
          <w:rFonts w:ascii="Times New Roman" w:eastAsia="Times New Roman" w:hAnsi="Times New Roman" w:cs="Times New Roman"/>
          <w:b/>
          <w:lang w:val="tt-RU" w:eastAsia="ru-RU"/>
        </w:rPr>
      </w:pPr>
    </w:p>
    <w:p w:rsidR="00AB71D8" w:rsidRPr="00AB71D8" w:rsidRDefault="00AB71D8" w:rsidP="00AB71D8">
      <w:pPr>
        <w:spacing w:after="160" w:line="256" w:lineRule="auto"/>
        <w:rPr>
          <w:rFonts w:ascii="Calibri" w:eastAsia="Calibri" w:hAnsi="Calibri" w:cs="Times New Roman"/>
          <w:lang w:val="tt-RU"/>
        </w:rPr>
      </w:pPr>
    </w:p>
    <w:p w:rsidR="0024063E" w:rsidRDefault="0024063E" w:rsidP="0024063E">
      <w:pPr>
        <w:spacing w:line="360" w:lineRule="auto"/>
        <w:jc w:val="center"/>
        <w:rPr>
          <w:rFonts w:ascii="Times New Roman" w:hAnsi="Times New Roman" w:cs="Times New Roman"/>
          <w:b/>
          <w:bCs/>
          <w:color w:val="000000"/>
        </w:rPr>
      </w:pPr>
    </w:p>
    <w:p w:rsidR="00AB71D8" w:rsidRDefault="00AB71D8" w:rsidP="0024063E">
      <w:pPr>
        <w:spacing w:line="360" w:lineRule="auto"/>
        <w:jc w:val="center"/>
        <w:rPr>
          <w:rFonts w:ascii="Times New Roman" w:hAnsi="Times New Roman" w:cs="Times New Roman"/>
          <w:b/>
          <w:bCs/>
          <w:color w:val="000000"/>
        </w:rPr>
      </w:pPr>
    </w:p>
    <w:p w:rsidR="00AB71D8" w:rsidRDefault="00AB71D8" w:rsidP="0024063E">
      <w:pPr>
        <w:spacing w:line="360" w:lineRule="auto"/>
        <w:jc w:val="center"/>
        <w:rPr>
          <w:rFonts w:ascii="Times New Roman" w:hAnsi="Times New Roman" w:cs="Times New Roman"/>
          <w:b/>
          <w:bCs/>
          <w:color w:val="000000"/>
        </w:rPr>
      </w:pPr>
    </w:p>
    <w:p w:rsidR="008D744D" w:rsidRDefault="008D744D" w:rsidP="00CC2CC0">
      <w:pPr>
        <w:spacing w:line="360" w:lineRule="auto"/>
        <w:rPr>
          <w:rFonts w:ascii="Times New Roman" w:eastAsia="Times New Roman" w:hAnsi="Times New Roman" w:cs="Times New Roman"/>
          <w:b/>
          <w:bCs/>
          <w:color w:val="000000"/>
          <w:lang w:val="tt-RU" w:eastAsia="ru-RU"/>
        </w:rPr>
      </w:pPr>
    </w:p>
    <w:p w:rsidR="00765BD3" w:rsidRDefault="00765BD3" w:rsidP="00765BD3">
      <w:pPr>
        <w:spacing w:line="360" w:lineRule="auto"/>
        <w:jc w:val="center"/>
        <w:rPr>
          <w:rFonts w:ascii="Times New Roman" w:hAnsi="Times New Roman" w:cs="Times New Roman"/>
          <w:b/>
          <w:bCs/>
          <w:color w:val="000000"/>
          <w:lang w:val="tt-RU"/>
        </w:rPr>
      </w:pPr>
      <w:r>
        <w:rPr>
          <w:rFonts w:ascii="Times New Roman" w:hAnsi="Times New Roman" w:cs="Times New Roman"/>
          <w:b/>
          <w:bCs/>
          <w:color w:val="000000"/>
          <w:lang w:val="tt-RU"/>
        </w:rPr>
        <w:t>9 нчы сыйныф</w:t>
      </w:r>
    </w:p>
    <w:p w:rsidR="00CC2CC0" w:rsidRDefault="00CC2CC0" w:rsidP="008D744D">
      <w:pPr>
        <w:spacing w:line="240" w:lineRule="auto"/>
        <w:ind w:left="567"/>
        <w:jc w:val="both"/>
        <w:rPr>
          <w:rFonts w:ascii="Times New Roman" w:hAnsi="Times New Roman" w:cs="Times New Roman"/>
          <w:b/>
          <w:bCs/>
          <w:sz w:val="24"/>
          <w:szCs w:val="24"/>
          <w:lang w:val="be-BY"/>
        </w:rPr>
      </w:pPr>
    </w:p>
    <w:p w:rsidR="007255C8" w:rsidRDefault="007255C8" w:rsidP="008D744D">
      <w:pPr>
        <w:spacing w:line="240" w:lineRule="auto"/>
        <w:ind w:left="567"/>
        <w:jc w:val="both"/>
        <w:rPr>
          <w:rFonts w:ascii="Times New Roman" w:hAnsi="Times New Roman" w:cs="Times New Roman"/>
          <w:b/>
          <w:bCs/>
          <w:sz w:val="24"/>
          <w:szCs w:val="24"/>
          <w:lang w:val="be-BY"/>
        </w:rPr>
      </w:pPr>
    </w:p>
    <w:p w:rsidR="007255C8" w:rsidRDefault="007255C8" w:rsidP="008D744D">
      <w:pPr>
        <w:spacing w:line="240" w:lineRule="auto"/>
        <w:ind w:left="567"/>
        <w:jc w:val="both"/>
        <w:rPr>
          <w:rFonts w:ascii="Times New Roman" w:hAnsi="Times New Roman" w:cs="Times New Roman"/>
          <w:b/>
          <w:bCs/>
          <w:sz w:val="24"/>
          <w:szCs w:val="24"/>
          <w:lang w:val="be-BY"/>
        </w:rPr>
      </w:pPr>
    </w:p>
    <w:p w:rsidR="007255C8" w:rsidRDefault="007255C8" w:rsidP="008D744D">
      <w:pPr>
        <w:spacing w:line="240" w:lineRule="auto"/>
        <w:ind w:left="567"/>
        <w:jc w:val="both"/>
        <w:rPr>
          <w:rFonts w:ascii="Times New Roman" w:hAnsi="Times New Roman" w:cs="Times New Roman"/>
          <w:b/>
          <w:bCs/>
          <w:sz w:val="24"/>
          <w:szCs w:val="24"/>
          <w:lang w:val="be-BY"/>
        </w:rPr>
      </w:pPr>
    </w:p>
    <w:p w:rsidR="007255C8" w:rsidRDefault="007255C8"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
        <w:gridCol w:w="7085"/>
        <w:gridCol w:w="1023"/>
      </w:tblGrid>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sz w:val="24"/>
                <w:szCs w:val="24"/>
                <w:lang w:val="tt-RU"/>
              </w:rPr>
              <w:t>Дәрес темасы</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sz w:val="24"/>
                <w:szCs w:val="24"/>
                <w:lang w:val="tt-RU"/>
              </w:rPr>
              <w:t>Дәрес саны</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1-2</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 – 8 нче классларда үткәннәрне гомумиләләштереп кабатлау. Фонетика һәм орфоэпия турын-да гомуми төшенчә.</w:t>
            </w:r>
          </w:p>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Фонетиканың өйрәнү объектлары һәм юнәлешләре</w:t>
            </w:r>
            <w:r w:rsidRPr="00B85C25">
              <w:rPr>
                <w:rFonts w:ascii="Times New Roman" w:eastAsia="Times New Roman" w:hAnsi="Times New Roman" w:cs="Times New Roman"/>
                <w:bCs/>
                <w:sz w:val="20"/>
                <w:szCs w:val="20"/>
                <w:lang w:val="tt-RU" w:eastAsia="pl-PL"/>
              </w:rPr>
              <w:t>. Сузык авазларны төркемләү, тартык авазларны төркемләү.</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Аваз һәм фонема</w:t>
            </w:r>
            <w:r w:rsidRPr="00B85C25">
              <w:rPr>
                <w:rFonts w:ascii="Times New Roman" w:eastAsia="Times New Roman" w:hAnsi="Times New Roman" w:cs="Times New Roman"/>
                <w:b/>
                <w:bCs/>
                <w:sz w:val="20"/>
                <w:szCs w:val="20"/>
                <w:lang w:val="tt-RU" w:eastAsia="pl-PL"/>
              </w:rPr>
              <w:t xml:space="preserve">. Сөйләмдә  аваз үзгәрешләре. </w:t>
            </w:r>
            <w:r w:rsidRPr="00B85C25">
              <w:rPr>
                <w:rFonts w:ascii="Times New Roman" w:eastAsia="Times New Roman" w:hAnsi="Times New Roman" w:cs="Times New Roman"/>
                <w:bCs/>
                <w:sz w:val="20"/>
                <w:szCs w:val="20"/>
                <w:lang w:val="tt-RU" w:eastAsia="pl-PL"/>
              </w:rPr>
              <w:t xml:space="preserve">Тартык авазларның охшашлануы. Аның төрләре. </w:t>
            </w:r>
          </w:p>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Авазлар  үзгәрешенең орфографиядә күрсәтелә тор-ган һәм күрсәтелми торган очраклары. Орфографиянең төп принциплары</w:t>
            </w:r>
            <w:r w:rsidRPr="00B85C25">
              <w:rPr>
                <w:rFonts w:ascii="Times New Roman" w:eastAsia="Times New Roman" w:hAnsi="Times New Roman" w:cs="Times New Roman"/>
                <w:bCs/>
                <w:sz w:val="20"/>
                <w:szCs w:val="20"/>
                <w:lang w:val="tt-RU" w:eastAsia="pl-PL"/>
              </w:rPr>
              <w:t>. Сөйләм нормалары: фонетик, морфоло-гик, лексик, синтаксик норма-лар. Фонетик анализ ясау. Ор-фоэпик сүзлек.</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Татар теленең cүзлек запасы. </w:t>
            </w:r>
            <w:r w:rsidRPr="00B85C25">
              <w:rPr>
                <w:rFonts w:ascii="Times New Roman" w:eastAsia="Times New Roman" w:hAnsi="Times New Roman" w:cs="Times New Roman"/>
                <w:b/>
                <w:bCs/>
                <w:sz w:val="20"/>
                <w:szCs w:val="20"/>
                <w:lang w:val="tt-RU" w:eastAsia="pl-PL"/>
              </w:rPr>
              <w:t xml:space="preserve">Күпмәгънәлелек, аның төрләре. </w:t>
            </w:r>
            <w:r w:rsidRPr="00B85C25">
              <w:rPr>
                <w:rFonts w:ascii="Times New Roman" w:eastAsia="Times New Roman" w:hAnsi="Times New Roman" w:cs="Times New Roman"/>
                <w:bCs/>
                <w:sz w:val="20"/>
                <w:szCs w:val="20"/>
                <w:lang w:val="tt-RU" w:eastAsia="pl-PL"/>
              </w:rPr>
              <w:t>Искергән сүзләр, тарихи сүзләр, неологизмнар.</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560"/>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Синонимнар, антонимнар, омо-нимнар һәм аларның төрләре, </w:t>
            </w:r>
            <w:r w:rsidRPr="00B85C25">
              <w:rPr>
                <w:rFonts w:ascii="Times New Roman" w:eastAsia="Times New Roman" w:hAnsi="Times New Roman" w:cs="Times New Roman"/>
                <w:b/>
                <w:bCs/>
                <w:sz w:val="20"/>
                <w:szCs w:val="20"/>
                <w:lang w:val="tt-RU" w:eastAsia="pl-PL"/>
              </w:rPr>
              <w:t>паронимнар</w:t>
            </w:r>
            <w:r w:rsidRPr="00B85C25">
              <w:rPr>
                <w:rFonts w:ascii="Times New Roman" w:eastAsia="Times New Roman" w:hAnsi="Times New Roman" w:cs="Times New Roman"/>
                <w:bCs/>
                <w:sz w:val="20"/>
                <w:szCs w:val="20"/>
                <w:lang w:val="tt-RU" w:eastAsia="pl-PL"/>
              </w:rPr>
              <w:t>. Фразеологик әй-телмәләр һәм фразеологизм-нарның җөмләдә кулланылу үзенчәлекләре.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516"/>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lastRenderedPageBreak/>
              <w:t>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 xml:space="preserve">Бәйләнешле сөйләм үстерү. </w:t>
            </w:r>
            <w:r w:rsidRPr="00B85C25">
              <w:rPr>
                <w:rFonts w:ascii="Times New Roman" w:eastAsia="Times New Roman" w:hAnsi="Times New Roman" w:cs="Times New Roman"/>
                <w:bCs/>
                <w:sz w:val="20"/>
                <w:szCs w:val="20"/>
                <w:lang w:val="tt-RU" w:eastAsia="pl-PL"/>
              </w:rPr>
              <w:t xml:space="preserve">Сөйләмә һәм язма текстлар. Текстның мәгънәви һәм компо-зицион бөтенлеге. Текстның те-масы, төп мәгънәсе. Текстның вак кисәкләргә бүленеше. Текстның микротемасы. </w:t>
            </w:r>
            <w:r w:rsidRPr="00B85C25">
              <w:rPr>
                <w:rFonts w:ascii="Times New Roman" w:eastAsia="Times New Roman" w:hAnsi="Times New Roman" w:cs="Times New Roman"/>
                <w:b/>
                <w:bCs/>
                <w:sz w:val="20"/>
                <w:szCs w:val="20"/>
                <w:lang w:val="tt-RU" w:eastAsia="pl-PL"/>
              </w:rPr>
              <w:t>Изложение №1</w:t>
            </w:r>
            <w:r w:rsidRPr="00B85C25">
              <w:rPr>
                <w:rFonts w:ascii="Times New Roman" w:eastAsia="Times New Roman" w:hAnsi="Times New Roman" w:cs="Times New Roman"/>
                <w:bCs/>
                <w:sz w:val="20"/>
                <w:szCs w:val="20"/>
                <w:lang w:val="tt-RU" w:eastAsia="pl-PL"/>
              </w:rPr>
              <w:t>.</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8-9</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Профессионализмнар. Диалек-тизмнар. Алынма сүзләр. </w:t>
            </w:r>
          </w:p>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Лексик берәмлекләрне җыю һәм аларның мәгънәләренә аңлатма бирү. Сүзлекләр. Этимология турында төшенчә.</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10-</w:t>
            </w:r>
          </w:p>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 xml:space="preserve">Бәйләнешле сөйләм үстерү. Сочинениегә язуга әзерлек. </w:t>
            </w:r>
            <w:r w:rsidRPr="00B85C25">
              <w:rPr>
                <w:rFonts w:ascii="Times New Roman" w:eastAsia="Times New Roman" w:hAnsi="Times New Roman" w:cs="Times New Roman"/>
                <w:bCs/>
                <w:sz w:val="20"/>
                <w:szCs w:val="20"/>
                <w:lang w:val="tt-RU" w:eastAsia="pl-PL"/>
              </w:rPr>
              <w:t xml:space="preserve">Текст структурасы. Текстның композицион, жанр төрлелеге. Текстка анализ ясау: темасын ачыклау, төп фикерне билгеләү, стилен билгеләү. </w:t>
            </w:r>
          </w:p>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Сочинение №1.</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trHeight w:val="637"/>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12-13</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Татар телендә сүз ясалышы ысуллары.  </w:t>
            </w:r>
            <w:r w:rsidRPr="00B85C25">
              <w:rPr>
                <w:rFonts w:ascii="Times New Roman" w:eastAsia="Times New Roman" w:hAnsi="Times New Roman" w:cs="Times New Roman"/>
                <w:b/>
                <w:bCs/>
                <w:sz w:val="20"/>
                <w:szCs w:val="20"/>
                <w:lang w:val="tt-RU" w:eastAsia="pl-PL"/>
              </w:rPr>
              <w:t>Сүзләрнең ясалыш буенча төрләре: тамыр, ясалма, кушма, парлы, тезмә, кыскартылма сүзләр</w:t>
            </w:r>
            <w:r w:rsidRPr="00B85C25">
              <w:rPr>
                <w:rFonts w:ascii="Times New Roman" w:eastAsia="Times New Roman" w:hAnsi="Times New Roman" w:cs="Times New Roman"/>
                <w:bCs/>
                <w:sz w:val="20"/>
                <w:szCs w:val="20"/>
                <w:lang w:val="tt-RU" w:eastAsia="pl-PL"/>
              </w:rPr>
              <w:t>. Сүзләрне сүз ясалышы һәм төзелеше ягыннан анализлау.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Сочинение №2.</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925"/>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15-16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 xml:space="preserve">Төрле сүз төркемнәренә тупланган мөстәкыйль, ярдәмлек, модаль сүзләрнең сөйләм оештырудагы роле.  </w:t>
            </w:r>
            <w:r w:rsidRPr="00B85C25">
              <w:rPr>
                <w:rFonts w:ascii="Times New Roman" w:eastAsia="Times New Roman" w:hAnsi="Times New Roman" w:cs="Times New Roman"/>
                <w:bCs/>
                <w:sz w:val="20"/>
                <w:szCs w:val="20"/>
                <w:lang w:val="tt-RU" w:eastAsia="pl-PL"/>
              </w:rPr>
              <w:t>Морфологик анализ ясау.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trHeight w:val="542"/>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Диктант №1.</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293"/>
          <w:jc w:val="center"/>
        </w:trPr>
        <w:tc>
          <w:tcPr>
            <w:tcW w:w="1102" w:type="dxa"/>
            <w:tcBorders>
              <w:top w:val="single" w:sz="4" w:space="0" w:color="auto"/>
              <w:left w:val="single" w:sz="4" w:space="0" w:color="auto"/>
              <w:bottom w:val="single" w:sz="4" w:space="0" w:color="auto"/>
              <w:right w:val="single" w:sz="4" w:space="0" w:color="auto"/>
            </w:tcBorders>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18</w:t>
            </w:r>
          </w:p>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Кушымчалар һәм аларның язылышы.</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658"/>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19-20</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Изложение №2.</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trHeight w:val="143"/>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Синтаксик берәмлекләр һәм ты-ныш билгеләре. Сүзләр арасын-да мәгънә мөнәсәбәтләре: тезү-ле һәм ияртүле бәйләнеш, ияр-түче һәм иярүче компонент; хә-бәрлекле, ачыклаулы, аныклау-лы мөнәсәбәт; җөмләдә тезүле һәм ияртүле бәйләнешне тәэ-мин итүче чаралар.</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143"/>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22</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Гади җөмлә төрләре . </w:t>
            </w:r>
            <w:r w:rsidRPr="00B85C25">
              <w:rPr>
                <w:rFonts w:ascii="Times New Roman" w:eastAsia="Times New Roman" w:hAnsi="Times New Roman" w:cs="Times New Roman"/>
                <w:b/>
                <w:bCs/>
                <w:sz w:val="20"/>
                <w:szCs w:val="20"/>
                <w:lang w:val="tt-RU" w:eastAsia="pl-PL"/>
              </w:rPr>
              <w:t>Алар ахырында тыныш билгеләре.</w:t>
            </w:r>
            <w:r w:rsidRPr="00B85C25">
              <w:rPr>
                <w:rFonts w:ascii="Times New Roman" w:eastAsia="Times New Roman" w:hAnsi="Times New Roman" w:cs="Times New Roman"/>
                <w:bCs/>
                <w:sz w:val="20"/>
                <w:szCs w:val="20"/>
                <w:lang w:val="tt-RU" w:eastAsia="pl-PL"/>
              </w:rPr>
              <w:t xml:space="preserve"> Сөйләмдә бер составлы җөмлә-ләрнең кулланылыш үзенчәлек-ләре. Җөмләдә кушымчалар-ның, теркәгечләрнең, кисәкчә-ләрнең, бәйлек һәм бәйлек сүз-ләрнең язылышы. </w:t>
            </w:r>
            <w:r w:rsidRPr="00B85C25">
              <w:rPr>
                <w:rFonts w:ascii="Times New Roman" w:eastAsia="Times New Roman" w:hAnsi="Times New Roman" w:cs="Times New Roman"/>
                <w:b/>
                <w:bCs/>
                <w:sz w:val="20"/>
                <w:szCs w:val="20"/>
                <w:lang w:val="tt-RU" w:eastAsia="pl-PL"/>
              </w:rPr>
              <w:t>Ия белән хәбәр арасында сызык кую очраклары.</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143"/>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23-24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Составында аерымланган кисә-ге, аныклагычы, тиңдәш кисәк-ләре, гомумиләштерүче сүзләре, кереш яки эндәш сүзе, өстәлмә-се булган җөмләләр, алар янын-да тыныш билгеләре.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trHeight w:val="536"/>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lastRenderedPageBreak/>
              <w:t>25</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Сочинение №3.</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284"/>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Кушма җөмлә. Җөмләләр арасында тезүле һәм ияртүле бәйләнеш. Кушма җөмлә төрләре. Тезмә кушма җөмлә. Теркәгечле һәм теркәгечсез тезмә кушма җөмләдә бәйләүче чаралар һәм тыныш билгеләре.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284"/>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Иярченле кушма җөмлә. Синтетик иярчен җөмләле  кушма җөмлә, аның бәйләүче чаралары,  тыныш билгеләре.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645"/>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28</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Аналитик иярчен җөмләле кушма җөмлә, аның бәйләүче чаралары, тыныш билгеләре.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645"/>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29</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Контроль диктант №2</w:t>
            </w:r>
            <w:r w:rsidRPr="00B85C25">
              <w:rPr>
                <w:rFonts w:ascii="Times New Roman" w:eastAsia="Times New Roman" w:hAnsi="Times New Roman" w:cs="Times New Roman"/>
                <w:bCs/>
                <w:sz w:val="32"/>
                <w:szCs w:val="32"/>
                <w:lang w:val="tt-RU"/>
              </w:rPr>
              <w:t>.</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427"/>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30</w:t>
            </w:r>
          </w:p>
        </w:tc>
        <w:tc>
          <w:tcPr>
            <w:tcW w:w="7085" w:type="dxa"/>
            <w:tcBorders>
              <w:top w:val="single" w:sz="4" w:space="0" w:color="auto"/>
              <w:left w:val="single" w:sz="4" w:space="0" w:color="auto"/>
              <w:bottom w:val="single" w:sz="4" w:space="0" w:color="auto"/>
              <w:right w:val="single" w:sz="4" w:space="0" w:color="auto"/>
            </w:tcBorders>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Катлаулы кушма җөмләләр.</w:t>
            </w:r>
          </w:p>
          <w:p w:rsidR="00B85C25" w:rsidRPr="00B85C25" w:rsidRDefault="00B85C25" w:rsidP="00B85C25">
            <w:pPr>
              <w:spacing w:after="0"/>
              <w:rPr>
                <w:rFonts w:ascii="Times New Roman" w:eastAsia="Times New Roman" w:hAnsi="Times New Roman" w:cs="Times New Roman"/>
                <w:bCs/>
                <w:sz w:val="20"/>
                <w:szCs w:val="20"/>
                <w:lang w:val="tt-RU" w:eastAsia="pl-PL"/>
              </w:rPr>
            </w:pP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359"/>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Кушма җөмлә эчендәге тыныш билгеләрен кабатлау.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280"/>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32</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Кабатлау. Татар телендә тыныш билгеләре.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551"/>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33</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Әдәби сөйләм һәм аның стильләре. Функциональ стильләр турында мәгълүмат. Матур әдәбият стиле, аның лексик һәм грамматик үзенчәлекләре.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Фәнни стиль, аны үстерү өчен кирәкле шартлар. Төрләре: реферат, чыгыш, доклад, мәкалә, бәяләмә.</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35</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tabs>
                <w:tab w:val="left" w:pos="1560"/>
              </w:tabs>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w:t>
            </w:r>
            <w:r w:rsidRPr="00B85C25">
              <w:rPr>
                <w:rFonts w:ascii="Times New Roman" w:eastAsia="Times New Roman" w:hAnsi="Times New Roman" w:cs="Times New Roman"/>
                <w:bCs/>
                <w:sz w:val="20"/>
                <w:szCs w:val="20"/>
                <w:lang w:val="tt-RU" w:eastAsia="pl-PL"/>
              </w:rPr>
              <w:t xml:space="preserve"> Реферат / чыгыш / доклад әзерләү</w:t>
            </w:r>
            <w:r w:rsidRPr="00B85C25">
              <w:rPr>
                <w:rFonts w:ascii="Times New Roman" w:eastAsia="Times New Roman" w:hAnsi="Times New Roman" w:cs="Times New Roman"/>
                <w:b/>
                <w:bCs/>
                <w:sz w:val="20"/>
                <w:szCs w:val="20"/>
                <w:lang w:val="tt-RU" w:eastAsia="pl-PL"/>
              </w:rPr>
              <w:t xml:space="preserve">. (Якынча тема: </w:t>
            </w:r>
            <w:r w:rsidRPr="00B85C25">
              <w:rPr>
                <w:rFonts w:ascii="Times New Roman" w:eastAsia="Times New Roman" w:hAnsi="Times New Roman" w:cs="Times New Roman"/>
                <w:bCs/>
                <w:sz w:val="20"/>
                <w:szCs w:val="20"/>
                <w:lang w:val="tt-RU" w:eastAsia="pl-PL"/>
              </w:rPr>
              <w:t>“Татар теленең киләчәген мин ничек күз алдына китерәм?”)</w:t>
            </w:r>
            <w:r w:rsidRPr="00B85C25">
              <w:rPr>
                <w:rFonts w:ascii="Times New Roman" w:eastAsia="Times New Roman" w:hAnsi="Times New Roman" w:cs="Times New Roman"/>
                <w:b/>
                <w:bCs/>
                <w:sz w:val="20"/>
                <w:szCs w:val="20"/>
                <w:lang w:val="tt-RU" w:eastAsia="pl-PL"/>
              </w:rPr>
              <w:tab/>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36-37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Көндәлек матбугат стиленең үзенчәлекләре. Публицистик стиль төрләре: чыгыш, интервью, очерк, мәкалә.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38</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Рәсми стильгә хас үзенчәлекләр. Төрләре: ышанычнамә, гариза, резюме, портфолио.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39</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w:t>
            </w:r>
            <w:r w:rsidRPr="00B85C25">
              <w:rPr>
                <w:rFonts w:ascii="Times New Roman" w:eastAsia="Times New Roman" w:hAnsi="Times New Roman" w:cs="Times New Roman"/>
                <w:bCs/>
                <w:sz w:val="20"/>
                <w:szCs w:val="20"/>
                <w:lang w:val="tt-RU" w:eastAsia="pl-PL"/>
              </w:rPr>
              <w:t xml:space="preserve"> Эш кәгазьләре белән эш . Шартнамә, ышанычнамә  язу.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40</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Эпистоляр стиль, аның телебез тарихында тоткан урыны.</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Изло</w:t>
            </w:r>
            <w:r w:rsidRPr="00B85C25">
              <w:rPr>
                <w:rFonts w:ascii="Times New Roman" w:eastAsia="Times New Roman" w:hAnsi="Times New Roman" w:cs="Times New Roman"/>
                <w:b/>
                <w:bCs/>
                <w:sz w:val="20"/>
                <w:szCs w:val="20"/>
                <w:lang w:eastAsia="pl-PL"/>
              </w:rPr>
              <w:t>ж</w:t>
            </w:r>
            <w:r w:rsidRPr="00B85C25">
              <w:rPr>
                <w:rFonts w:ascii="Times New Roman" w:eastAsia="Times New Roman" w:hAnsi="Times New Roman" w:cs="Times New Roman"/>
                <w:b/>
                <w:bCs/>
                <w:sz w:val="20"/>
                <w:szCs w:val="20"/>
                <w:lang w:val="tt-RU" w:eastAsia="pl-PL"/>
              </w:rPr>
              <w:t>ение №3.</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42-43</w:t>
            </w:r>
          </w:p>
        </w:tc>
        <w:tc>
          <w:tcPr>
            <w:tcW w:w="7085" w:type="dxa"/>
            <w:tcBorders>
              <w:top w:val="single" w:sz="4" w:space="0" w:color="auto"/>
              <w:left w:val="single" w:sz="4" w:space="0" w:color="auto"/>
              <w:bottom w:val="single" w:sz="4" w:space="0" w:color="auto"/>
              <w:right w:val="single" w:sz="4" w:space="0" w:color="auto"/>
            </w:tcBorders>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Стилистиканың нигезе буларак синонимия.</w:t>
            </w:r>
          </w:p>
          <w:p w:rsidR="00B85C25" w:rsidRPr="00B85C25" w:rsidRDefault="00B85C25" w:rsidP="00B85C25">
            <w:pPr>
              <w:spacing w:after="0"/>
              <w:rPr>
                <w:rFonts w:ascii="Times New Roman" w:eastAsia="Times New Roman" w:hAnsi="Times New Roman" w:cs="Times New Roman"/>
                <w:bCs/>
                <w:sz w:val="20"/>
                <w:szCs w:val="20"/>
                <w:lang w:val="tt-RU" w:eastAsia="pl-PL"/>
              </w:rPr>
            </w:pP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Грамматик синонимнар, алар-ның төрләре: морфологик һәм синтаксик синонимнар. Морфо-логик синонимнарны сөйләмдә куллану очраклары.</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45-46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Синтаксик синонимнарның төр-ләре: сүзтезмәләрнең синоним-лыгы, җөмлә </w:t>
            </w:r>
            <w:r w:rsidRPr="00B85C25">
              <w:rPr>
                <w:rFonts w:ascii="Times New Roman" w:eastAsia="Times New Roman" w:hAnsi="Times New Roman" w:cs="Times New Roman"/>
                <w:bCs/>
                <w:sz w:val="20"/>
                <w:szCs w:val="20"/>
                <w:lang w:val="tt-RU" w:eastAsia="pl-PL"/>
              </w:rPr>
              <w:lastRenderedPageBreak/>
              <w:t>кисәкләрен сино-нимик куллану, бер һәм ике составлы җөмләләрнең сино-нимлыгы, фигыль юнәлешләре белән бәйле синонимлык (актив һәм пассив төзелмәләр синонимлыгы), туры һәм кыек сөйләм синонимлыгы. Әдәби телне, сөйләм культурасын үстерүдә һәм стильне камилләштерүдә синтаксик синонимнарның роле.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lastRenderedPageBreak/>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lastRenderedPageBreak/>
              <w:t>47-48</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Аналитик һәм синтетик җөмлә-ләрнең синонимлыгы, иярчен кисәк һәм иярчен җөмлә сино-нимлыгы, тезмә кушма җөмлә-ләрне синонимик куллану.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49</w:t>
            </w:r>
          </w:p>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 xml:space="preserve">Бәйләнешле сөйләм үстерү. Сочинение №4. </w:t>
            </w:r>
            <w:r w:rsidRPr="00B85C25">
              <w:rPr>
                <w:rFonts w:ascii="Times New Roman" w:eastAsia="Times New Roman" w:hAnsi="Times New Roman" w:cs="Times New Roman"/>
                <w:bCs/>
                <w:sz w:val="20"/>
                <w:szCs w:val="20"/>
                <w:lang w:val="tt-RU" w:eastAsia="pl-PL"/>
              </w:rPr>
              <w:t>Сөйләмдә синонимнарны, антонимнар һ.б. тел чараларын дөрес куллану. Язма тел һәм сөйләмә тел төшенчәләре. Сөйләм төрләре: хикәя, бәхәс, әңгәмә.</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50</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Лексик һәм грамматик калькалар, аларның татар сөйләмендә кулланылышы.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Диктант №3.</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52</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Сөйләм культурасы һәм аның нигезләре турында төшенчә. Сөйләм төгәл булсын: синонимнар һәм сөйләм төгәллеге, сүз тәртибе һәм сөйләм төгәллеге.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53</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Сөйләм аңлаешлы булсын.</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Изложение №4.</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55</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Сөйләм саф булсын.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Сөйләм җыйнак һәм аһәңле булсын.</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258"/>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Стилистка һәм сөйләм культу-расы бүлеген кабатлау.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545"/>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58</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Телнең иҗтимагый әһәмияте. Тел үсеше турында гомуми мәгълүмат . Тел, җәмгыять һәм фикерләү. Тел һәм тарих.</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553"/>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59</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Хәзерге милли татар әдәби теленең тамырлары, милли татар әдәби теленең формалашуы. </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60</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 xml:space="preserve">Татар сөйләмә теленең диалектлары.  </w:t>
            </w:r>
            <w:r w:rsidRPr="00B85C25">
              <w:rPr>
                <w:rFonts w:ascii="Times New Roman" w:eastAsia="Times New Roman" w:hAnsi="Times New Roman" w:cs="Times New Roman"/>
                <w:b/>
                <w:bCs/>
                <w:sz w:val="20"/>
                <w:szCs w:val="20"/>
                <w:lang w:val="tt-RU" w:eastAsia="pl-PL"/>
              </w:rPr>
              <w:t>Кардәш һәм кардәш булмаган телләр. Татарлар яши торган төбәкләр.</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trHeight w:val="142"/>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61</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Хәзерге татар әдәби теленең үсеш үзенчәлекләре. Икетеллелек. ”Татарстан Республикасы халыклары телләре турында” Татарстан Республикасы Законы. Татар әдәби теленең сафлыгын, аһәңен, матурлыгын, гаиләдә һәм мәктәптә тәрбияви көчен саклау.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62-63</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Бәйләнешле сөйләм үстерү. Сочинение №5.</w:t>
            </w:r>
          </w:p>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Язманы бергәләп тикшерү.</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64</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Cs/>
                <w:sz w:val="20"/>
                <w:szCs w:val="20"/>
                <w:lang w:val="tt-RU" w:eastAsia="pl-PL"/>
              </w:rPr>
              <w:t>Тел гыйлеменең әһәмияте һәм төп бүлекләре.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65-66</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Үткәннәрне гомумиләштереп кабатлау.</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2</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67</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eastAsia="pl-PL"/>
              </w:rPr>
            </w:pPr>
            <w:r w:rsidRPr="00B85C25">
              <w:rPr>
                <w:rFonts w:ascii="Times New Roman" w:eastAsia="Times New Roman" w:hAnsi="Times New Roman" w:cs="Times New Roman"/>
                <w:b/>
                <w:bCs/>
                <w:sz w:val="20"/>
                <w:szCs w:val="20"/>
                <w:lang w:val="tt-RU" w:eastAsia="pl-PL"/>
              </w:rPr>
              <w:t>Контроль  диктант №4. (арадаш аттеста</w:t>
            </w:r>
            <w:r w:rsidRPr="00B85C25">
              <w:rPr>
                <w:rFonts w:ascii="Times New Roman" w:eastAsia="Times New Roman" w:hAnsi="Times New Roman" w:cs="Times New Roman"/>
                <w:b/>
                <w:bCs/>
                <w:sz w:val="20"/>
                <w:szCs w:val="20"/>
                <w:lang w:eastAsia="pl-PL"/>
              </w:rPr>
              <w:t>цияэше)</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1</w:t>
            </w:r>
          </w:p>
        </w:tc>
      </w:tr>
      <w:tr w:rsidR="00B85C25" w:rsidRPr="00B85C25" w:rsidTr="00B85C25">
        <w:trPr>
          <w:jc w:val="center"/>
        </w:trPr>
        <w:tc>
          <w:tcPr>
            <w:tcW w:w="1102"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t>68</w:t>
            </w:r>
          </w:p>
        </w:tc>
        <w:tc>
          <w:tcPr>
            <w:tcW w:w="7085"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rPr>
                <w:rFonts w:ascii="Times New Roman" w:eastAsia="Times New Roman" w:hAnsi="Times New Roman" w:cs="Times New Roman"/>
                <w:b/>
                <w:bCs/>
                <w:sz w:val="20"/>
                <w:szCs w:val="20"/>
                <w:lang w:val="tt-RU" w:eastAsia="pl-PL"/>
              </w:rPr>
            </w:pPr>
            <w:r w:rsidRPr="00B85C25">
              <w:rPr>
                <w:rFonts w:ascii="Times New Roman" w:eastAsia="Times New Roman" w:hAnsi="Times New Roman" w:cs="Times New Roman"/>
                <w:b/>
                <w:bCs/>
                <w:sz w:val="20"/>
                <w:szCs w:val="20"/>
                <w:lang w:val="tt-RU" w:eastAsia="pl-PL"/>
              </w:rPr>
              <w:t xml:space="preserve">Бәйләнешле сөйләм үстерү. </w:t>
            </w:r>
            <w:r w:rsidRPr="00B85C25">
              <w:rPr>
                <w:rFonts w:ascii="Times New Roman" w:eastAsia="Times New Roman" w:hAnsi="Times New Roman" w:cs="Times New Roman"/>
                <w:bCs/>
                <w:sz w:val="20"/>
                <w:szCs w:val="20"/>
                <w:lang w:val="tt-RU" w:eastAsia="pl-PL"/>
              </w:rPr>
              <w:t xml:space="preserve">Тестлар ярдәмендә татар теленнән белем </w:t>
            </w:r>
            <w:r w:rsidRPr="00B85C25">
              <w:rPr>
                <w:rFonts w:ascii="Times New Roman" w:eastAsia="Times New Roman" w:hAnsi="Times New Roman" w:cs="Times New Roman"/>
                <w:bCs/>
                <w:sz w:val="20"/>
                <w:szCs w:val="20"/>
                <w:lang w:val="tt-RU" w:eastAsia="pl-PL"/>
              </w:rPr>
              <w:lastRenderedPageBreak/>
              <w:t>сыйфатын тикшерү, белемнәрне балларда бәяләү.</w:t>
            </w:r>
          </w:p>
        </w:tc>
        <w:tc>
          <w:tcPr>
            <w:tcW w:w="1023" w:type="dxa"/>
            <w:tcBorders>
              <w:top w:val="single" w:sz="4" w:space="0" w:color="auto"/>
              <w:left w:val="single" w:sz="4" w:space="0" w:color="auto"/>
              <w:bottom w:val="single" w:sz="4" w:space="0" w:color="auto"/>
              <w:right w:val="single" w:sz="4" w:space="0" w:color="auto"/>
            </w:tcBorders>
            <w:hideMark/>
          </w:tcPr>
          <w:p w:rsidR="00B85C25" w:rsidRPr="00B85C25" w:rsidRDefault="00B85C25" w:rsidP="00B85C25">
            <w:pPr>
              <w:spacing w:after="0"/>
              <w:jc w:val="center"/>
              <w:rPr>
                <w:rFonts w:ascii="Times New Roman" w:eastAsia="Times New Roman" w:hAnsi="Times New Roman" w:cs="Times New Roman"/>
                <w:bCs/>
                <w:sz w:val="20"/>
                <w:szCs w:val="20"/>
                <w:lang w:val="tt-RU" w:eastAsia="pl-PL"/>
              </w:rPr>
            </w:pPr>
            <w:r w:rsidRPr="00B85C25">
              <w:rPr>
                <w:rFonts w:ascii="Times New Roman" w:eastAsia="Times New Roman" w:hAnsi="Times New Roman" w:cs="Times New Roman"/>
                <w:bCs/>
                <w:sz w:val="20"/>
                <w:szCs w:val="20"/>
                <w:lang w:val="tt-RU" w:eastAsia="pl-PL"/>
              </w:rPr>
              <w:lastRenderedPageBreak/>
              <w:t>1</w:t>
            </w:r>
          </w:p>
        </w:tc>
      </w:tr>
    </w:tbl>
    <w:p w:rsidR="007255C8" w:rsidRDefault="007255C8"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jc w:val="both"/>
        <w:rPr>
          <w:rFonts w:ascii="Times New Roman" w:eastAsia="Times New Roman" w:hAnsi="Times New Roman" w:cs="Times New Roman"/>
          <w:b/>
          <w:u w:val="single"/>
          <w:lang w:val="tt-RU" w:eastAsia="ru-RU"/>
        </w:rPr>
      </w:pPr>
    </w:p>
    <w:p w:rsidR="007255C8" w:rsidRDefault="007255C8" w:rsidP="007255C8">
      <w:pPr>
        <w:spacing w:line="240" w:lineRule="auto"/>
        <w:jc w:val="both"/>
        <w:rPr>
          <w:rFonts w:ascii="Times New Roman" w:eastAsia="Times New Roman" w:hAnsi="Times New Roman" w:cs="Times New Roman"/>
          <w:b/>
          <w:u w:val="single"/>
          <w:lang w:val="tt-RU" w:eastAsia="ru-RU"/>
        </w:rPr>
      </w:pPr>
    </w:p>
    <w:p w:rsidR="007255C8" w:rsidRDefault="007255C8" w:rsidP="007255C8">
      <w:pPr>
        <w:spacing w:line="240" w:lineRule="auto"/>
        <w:jc w:val="both"/>
        <w:rPr>
          <w:rFonts w:ascii="Times New Roman" w:eastAsia="Times New Roman" w:hAnsi="Times New Roman" w:cs="Times New Roman"/>
          <w:b/>
          <w:u w:val="single"/>
          <w:lang w:val="tt-RU" w:eastAsia="ru-RU"/>
        </w:rPr>
      </w:pPr>
    </w:p>
    <w:p w:rsidR="007255C8" w:rsidRDefault="007255C8" w:rsidP="007255C8">
      <w:pPr>
        <w:spacing w:line="240" w:lineRule="auto"/>
        <w:ind w:firstLine="567"/>
        <w:jc w:val="both"/>
        <w:rPr>
          <w:rFonts w:ascii="Times New Roman" w:eastAsia="Times New Roman" w:hAnsi="Times New Roman" w:cs="Times New Roman"/>
          <w:b/>
          <w:u w:val="single"/>
          <w:lang w:val="tt-RU" w:eastAsia="ru-RU"/>
        </w:rPr>
      </w:pPr>
    </w:p>
    <w:p w:rsidR="007255C8" w:rsidRPr="008D744D" w:rsidRDefault="007255C8" w:rsidP="007255C8">
      <w:pPr>
        <w:spacing w:line="240" w:lineRule="auto"/>
        <w:jc w:val="both"/>
        <w:rPr>
          <w:rFonts w:ascii="Times New Roman" w:hAnsi="Times New Roman" w:cs="Times New Roman"/>
          <w:sz w:val="24"/>
          <w:szCs w:val="24"/>
          <w:lang w:val="tt-RU"/>
        </w:rPr>
      </w:pPr>
    </w:p>
    <w:p w:rsidR="007255C8" w:rsidRPr="008D744D" w:rsidRDefault="007255C8" w:rsidP="007255C8">
      <w:pPr>
        <w:spacing w:line="240" w:lineRule="auto"/>
        <w:ind w:left="567"/>
        <w:jc w:val="both"/>
        <w:rPr>
          <w:rFonts w:ascii="Times New Roman" w:hAnsi="Times New Roman" w:cs="Times New Roman"/>
          <w:sz w:val="24"/>
          <w:szCs w:val="24"/>
          <w:lang w:val="tt-RU"/>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7255C8" w:rsidRDefault="007255C8" w:rsidP="007255C8">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CC2CC0" w:rsidRDefault="00CC2CC0" w:rsidP="008D744D">
      <w:pPr>
        <w:spacing w:line="240" w:lineRule="auto"/>
        <w:ind w:left="567"/>
        <w:jc w:val="both"/>
        <w:rPr>
          <w:rFonts w:ascii="Times New Roman" w:hAnsi="Times New Roman" w:cs="Times New Roman"/>
          <w:b/>
          <w:bCs/>
          <w:sz w:val="24"/>
          <w:szCs w:val="24"/>
          <w:lang w:val="be-BY"/>
        </w:rPr>
      </w:pPr>
    </w:p>
    <w:p w:rsidR="00DE6795" w:rsidRDefault="00DE6795" w:rsidP="008B25AA">
      <w:pPr>
        <w:jc w:val="right"/>
        <w:rPr>
          <w:rFonts w:ascii="Times New Roman" w:hAnsi="Times New Roman" w:cs="Times New Roman"/>
          <w:bCs/>
          <w:i/>
          <w:iCs/>
          <w:sz w:val="24"/>
          <w:szCs w:val="24"/>
          <w:lang w:val="tt-RU"/>
        </w:rPr>
      </w:pPr>
    </w:p>
    <w:p w:rsidR="00DE6795" w:rsidRDefault="00DE6795" w:rsidP="008B25AA">
      <w:pPr>
        <w:jc w:val="right"/>
        <w:rPr>
          <w:rFonts w:ascii="Times New Roman" w:hAnsi="Times New Roman" w:cs="Times New Roman"/>
          <w:bCs/>
          <w:i/>
          <w:iCs/>
          <w:sz w:val="24"/>
          <w:szCs w:val="24"/>
          <w:lang w:val="tt-RU"/>
        </w:rPr>
      </w:pPr>
    </w:p>
    <w:p w:rsidR="00DE6795" w:rsidRDefault="00DE6795" w:rsidP="008B25AA">
      <w:pPr>
        <w:jc w:val="right"/>
        <w:rPr>
          <w:rFonts w:ascii="Times New Roman" w:hAnsi="Times New Roman" w:cs="Times New Roman"/>
          <w:bCs/>
          <w:i/>
          <w:iCs/>
          <w:sz w:val="24"/>
          <w:szCs w:val="24"/>
          <w:lang w:val="tt-RU"/>
        </w:rPr>
      </w:pPr>
    </w:p>
    <w:p w:rsidR="008B25AA" w:rsidRPr="008B25AA" w:rsidRDefault="008B25AA" w:rsidP="008B25AA">
      <w:pPr>
        <w:jc w:val="right"/>
        <w:rPr>
          <w:rFonts w:ascii="Times New Roman" w:hAnsi="Times New Roman" w:cs="Times New Roman"/>
          <w:bCs/>
          <w:i/>
          <w:iCs/>
          <w:sz w:val="24"/>
          <w:szCs w:val="24"/>
          <w:lang w:val="tt-RU"/>
        </w:rPr>
      </w:pPr>
      <w:r w:rsidRPr="00070135">
        <w:rPr>
          <w:rFonts w:ascii="Times New Roman" w:hAnsi="Times New Roman" w:cs="Times New Roman"/>
          <w:bCs/>
          <w:i/>
          <w:iCs/>
          <w:sz w:val="24"/>
          <w:szCs w:val="24"/>
          <w:lang w:val="tt-RU"/>
        </w:rPr>
        <w:t>Кушымта</w:t>
      </w:r>
      <w:r w:rsidR="00B04888">
        <w:rPr>
          <w:rFonts w:ascii="Times New Roman" w:hAnsi="Times New Roman" w:cs="Times New Roman"/>
          <w:bCs/>
          <w:i/>
          <w:iCs/>
          <w:sz w:val="24"/>
          <w:szCs w:val="24"/>
          <w:lang w:val="tt-RU"/>
        </w:rPr>
        <w:t xml:space="preserve"> 1</w:t>
      </w:r>
      <w:r w:rsidRPr="00070135">
        <w:rPr>
          <w:rFonts w:ascii="Times New Roman" w:hAnsi="Times New Roman" w:cs="Times New Roman"/>
          <w:bCs/>
          <w:i/>
          <w:iCs/>
          <w:sz w:val="24"/>
          <w:szCs w:val="24"/>
          <w:lang w:val="tt-RU"/>
        </w:rPr>
        <w:t>.</w:t>
      </w:r>
    </w:p>
    <w:p w:rsidR="008B25AA" w:rsidRDefault="008B25AA" w:rsidP="008B25AA">
      <w:pPr>
        <w:pStyle w:val="a4"/>
        <w:tabs>
          <w:tab w:val="left" w:pos="567"/>
        </w:tabs>
        <w:spacing w:before="240"/>
        <w:ind w:left="0" w:firstLine="567"/>
        <w:jc w:val="center"/>
        <w:rPr>
          <w:b/>
          <w:bCs/>
          <w:lang w:val="tt-RU"/>
        </w:rPr>
      </w:pPr>
      <w:r w:rsidRPr="00050D81">
        <w:rPr>
          <w:b/>
          <w:bCs/>
          <w:lang w:val="tt-RU"/>
        </w:rPr>
        <w:t xml:space="preserve">Татар телендә </w:t>
      </w:r>
      <w:r>
        <w:rPr>
          <w:b/>
          <w:bCs/>
          <w:lang w:val="tt-RU"/>
        </w:rPr>
        <w:t>төп</w:t>
      </w:r>
      <w:r w:rsidRPr="00050D81">
        <w:rPr>
          <w:b/>
          <w:bCs/>
          <w:lang w:val="tt-RU"/>
        </w:rPr>
        <w:t xml:space="preserve"> гомуми белем бирү мәктәбе укучыларының татар </w:t>
      </w:r>
      <w:r>
        <w:rPr>
          <w:b/>
          <w:bCs/>
          <w:lang w:val="tt-RU"/>
        </w:rPr>
        <w:t>теленнән</w:t>
      </w:r>
      <w:r w:rsidRPr="00050D81">
        <w:rPr>
          <w:b/>
          <w:bCs/>
          <w:lang w:val="tt-RU"/>
        </w:rPr>
        <w:t xml:space="preserve"> белем, осталык һәм күнекмәләрен бәяләү нормалары</w:t>
      </w:r>
    </w:p>
    <w:p w:rsidR="008B25AA" w:rsidRPr="00D70B03" w:rsidRDefault="008B25AA" w:rsidP="008B25AA">
      <w:pPr>
        <w:spacing w:after="0" w:line="240" w:lineRule="auto"/>
        <w:jc w:val="both"/>
        <w:rPr>
          <w:rFonts w:ascii="Times New Roman" w:hAnsi="Times New Roman" w:cs="Times New Roman"/>
          <w:b/>
          <w:sz w:val="24"/>
          <w:szCs w:val="24"/>
          <w:lang w:val="tt-RU"/>
        </w:rPr>
      </w:pPr>
    </w:p>
    <w:p w:rsidR="00FD668B" w:rsidRDefault="00706CC4" w:rsidP="004B773F">
      <w:pPr>
        <w:pStyle w:val="aa"/>
        <w:spacing w:before="0" w:beforeAutospacing="0" w:after="240" w:afterAutospacing="0"/>
        <w:ind w:firstLine="567"/>
        <w:jc w:val="center"/>
        <w:rPr>
          <w:b/>
          <w:bCs/>
          <w:lang w:val="tt-RU"/>
        </w:rPr>
      </w:pPr>
      <w:r>
        <w:rPr>
          <w:b/>
          <w:bCs/>
          <w:lang w:val="tt-RU"/>
        </w:rPr>
        <w:t xml:space="preserve">1. </w:t>
      </w:r>
      <w:r w:rsidR="003675CC">
        <w:rPr>
          <w:b/>
          <w:bCs/>
          <w:lang w:val="tt-RU"/>
        </w:rPr>
        <w:t>Уку күнекмәсен бәяләү</w:t>
      </w:r>
    </w:p>
    <w:p w:rsidR="00FD668B" w:rsidRDefault="00FD668B" w:rsidP="00FD668B">
      <w:pPr>
        <w:pStyle w:val="aa"/>
        <w:spacing w:before="0" w:beforeAutospacing="0" w:after="0" w:afterAutospacing="0"/>
        <w:ind w:firstLine="567"/>
        <w:jc w:val="both"/>
        <w:rPr>
          <w:lang w:val="tt-RU"/>
        </w:rPr>
      </w:pPr>
      <w:r>
        <w:rPr>
          <w:lang w:val="tt-RU"/>
        </w:rPr>
        <w:t xml:space="preserve">Уку күнекмәсен тикшергәндә, мөгаллим укучының ни дәрәҗәдә дөрес, йөгерек, сәнгатьле һәм аңлап укуына игътибар итә. </w:t>
      </w:r>
    </w:p>
    <w:p w:rsidR="00FD668B" w:rsidRDefault="00FD668B" w:rsidP="00FD668B">
      <w:pPr>
        <w:pStyle w:val="aa"/>
        <w:spacing w:before="0" w:beforeAutospacing="0" w:after="0" w:afterAutospacing="0"/>
        <w:ind w:firstLine="567"/>
        <w:jc w:val="both"/>
        <w:rPr>
          <w:lang w:val="tt-RU"/>
        </w:rPr>
      </w:pPr>
      <w:r>
        <w:rPr>
          <w:lang w:val="tt-RU"/>
        </w:rPr>
        <w:t xml:space="preserve">Әдәби әйтелеш кагыйдәләрен саклап, текстны хатасыз итеп уку </w:t>
      </w:r>
      <w:r>
        <w:rPr>
          <w:u w:val="single"/>
          <w:lang w:val="tt-RU"/>
        </w:rPr>
        <w:t>дөрес уку</w:t>
      </w:r>
      <w:r>
        <w:rPr>
          <w:lang w:val="tt-RU"/>
        </w:rPr>
        <w:t xml:space="preserve"> дип атала. Укучы аваз, иҗек һәм сүзләрне кабатламыйча, аларны төшереп калдырмыйча, урыннарын алыштырмыйча, грамматик формаларын бозмыйча һәм дөрес әйтелешкә карата куела торган иң төп таләпләргә җавап бирерлек дәрәҗәдә укырга тиеш. </w:t>
      </w:r>
    </w:p>
    <w:p w:rsidR="00B95AB7" w:rsidRDefault="00FD668B" w:rsidP="00BE3F0A">
      <w:pPr>
        <w:pStyle w:val="aa"/>
        <w:spacing w:before="0" w:beforeAutospacing="0" w:after="0" w:afterAutospacing="0"/>
        <w:ind w:firstLine="567"/>
        <w:jc w:val="both"/>
        <w:rPr>
          <w:lang w:val="tt-RU"/>
        </w:rPr>
      </w:pPr>
      <w:r>
        <w:rPr>
          <w:u w:val="single"/>
          <w:lang w:val="tt-RU"/>
        </w:rPr>
        <w:t>Йөгерек уку</w:t>
      </w:r>
      <w:r>
        <w:rPr>
          <w:lang w:val="tt-RU"/>
        </w:rPr>
        <w:t xml:space="preserve"> - укыганның эчтәлеген аңлы рәвештә зиһенгә алуны тормышка ашырырга ярдәм итүче уку тизлеге. </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1273"/>
      </w:tblGrid>
      <w:tr w:rsidR="00B95AB7" w:rsidTr="004B296C">
        <w:tc>
          <w:tcPr>
            <w:tcW w:w="962" w:type="dxa"/>
            <w:shd w:val="clear" w:color="auto" w:fill="EEECE1" w:themeFill="background2"/>
            <w:vAlign w:val="center"/>
          </w:tcPr>
          <w:p w:rsidR="00B95AB7" w:rsidRPr="00B95AB7" w:rsidRDefault="00B95AB7" w:rsidP="00BE3F0A">
            <w:pPr>
              <w:pStyle w:val="aa"/>
              <w:spacing w:before="0" w:beforeAutospacing="0" w:after="0" w:afterAutospacing="0"/>
              <w:jc w:val="center"/>
              <w:rPr>
                <w:sz w:val="20"/>
                <w:szCs w:val="20"/>
                <w:lang w:val="tt-RU"/>
              </w:rPr>
            </w:pPr>
            <w:r w:rsidRPr="00B95AB7">
              <w:rPr>
                <w:sz w:val="20"/>
                <w:szCs w:val="20"/>
                <w:lang w:val="tt-RU"/>
              </w:rPr>
              <w:t>Сыйныф</w:t>
            </w:r>
          </w:p>
        </w:tc>
        <w:tc>
          <w:tcPr>
            <w:tcW w:w="1273" w:type="dxa"/>
            <w:shd w:val="clear" w:color="auto" w:fill="EEECE1" w:themeFill="background2"/>
            <w:vAlign w:val="center"/>
          </w:tcPr>
          <w:p w:rsidR="001F588A" w:rsidRDefault="00B95AB7" w:rsidP="00BE3F0A">
            <w:pPr>
              <w:pStyle w:val="aa"/>
              <w:spacing w:before="0" w:beforeAutospacing="0" w:after="0" w:afterAutospacing="0"/>
              <w:jc w:val="center"/>
              <w:rPr>
                <w:sz w:val="20"/>
                <w:szCs w:val="20"/>
                <w:lang w:val="tt-RU"/>
              </w:rPr>
            </w:pPr>
            <w:r w:rsidRPr="00B95AB7">
              <w:rPr>
                <w:sz w:val="20"/>
                <w:szCs w:val="20"/>
                <w:lang w:val="tt-RU"/>
              </w:rPr>
              <w:t>Уку тизлеге</w:t>
            </w:r>
          </w:p>
          <w:p w:rsidR="00B95AB7" w:rsidRPr="00B95AB7" w:rsidRDefault="001F588A" w:rsidP="00BE3F0A">
            <w:pPr>
              <w:pStyle w:val="aa"/>
              <w:spacing w:before="0" w:beforeAutospacing="0" w:after="0" w:afterAutospacing="0"/>
              <w:jc w:val="center"/>
              <w:rPr>
                <w:sz w:val="20"/>
                <w:szCs w:val="20"/>
                <w:lang w:val="tt-RU"/>
              </w:rPr>
            </w:pPr>
            <w:r>
              <w:rPr>
                <w:sz w:val="20"/>
                <w:szCs w:val="20"/>
                <w:lang w:val="tt-RU"/>
              </w:rPr>
              <w:t>(уку елы азагына)</w:t>
            </w:r>
          </w:p>
          <w:p w:rsidR="00B95AB7" w:rsidRPr="00B95AB7" w:rsidRDefault="00B95AB7" w:rsidP="00BE3F0A">
            <w:pPr>
              <w:pStyle w:val="aa"/>
              <w:spacing w:before="0" w:beforeAutospacing="0" w:after="0" w:afterAutospacing="0"/>
              <w:jc w:val="center"/>
              <w:rPr>
                <w:i/>
                <w:iCs/>
                <w:sz w:val="16"/>
                <w:szCs w:val="16"/>
                <w:lang w:val="tt-RU"/>
              </w:rPr>
            </w:pPr>
            <w:r w:rsidRPr="00B95AB7">
              <w:rPr>
                <w:i/>
                <w:iCs/>
                <w:sz w:val="16"/>
                <w:szCs w:val="16"/>
                <w:lang w:val="tt-RU"/>
              </w:rPr>
              <w:t>сүз</w:t>
            </w:r>
          </w:p>
        </w:tc>
      </w:tr>
      <w:tr w:rsidR="00B95AB7" w:rsidTr="004B296C">
        <w:tc>
          <w:tcPr>
            <w:tcW w:w="962" w:type="dxa"/>
            <w:vAlign w:val="center"/>
          </w:tcPr>
          <w:p w:rsidR="00B95AB7" w:rsidRDefault="00B95AB7" w:rsidP="00BE3F0A">
            <w:pPr>
              <w:pStyle w:val="aa"/>
              <w:spacing w:before="0" w:beforeAutospacing="0" w:after="0" w:afterAutospacing="0"/>
              <w:jc w:val="center"/>
              <w:rPr>
                <w:lang w:val="tt-RU"/>
              </w:rPr>
            </w:pPr>
            <w:r>
              <w:rPr>
                <w:lang w:val="tt-RU"/>
              </w:rPr>
              <w:t>5</w:t>
            </w:r>
          </w:p>
        </w:tc>
        <w:tc>
          <w:tcPr>
            <w:tcW w:w="1273" w:type="dxa"/>
            <w:vAlign w:val="center"/>
          </w:tcPr>
          <w:p w:rsidR="00B95AB7" w:rsidRDefault="00B95AB7" w:rsidP="00BE3F0A">
            <w:pPr>
              <w:pStyle w:val="aa"/>
              <w:spacing w:before="0" w:beforeAutospacing="0" w:after="0" w:afterAutospacing="0"/>
              <w:jc w:val="center"/>
              <w:rPr>
                <w:lang w:val="tt-RU"/>
              </w:rPr>
            </w:pPr>
            <w:r>
              <w:rPr>
                <w:lang w:val="tt-RU"/>
              </w:rPr>
              <w:t>100-110</w:t>
            </w:r>
          </w:p>
        </w:tc>
      </w:tr>
      <w:tr w:rsidR="00B95AB7" w:rsidTr="004B296C">
        <w:tc>
          <w:tcPr>
            <w:tcW w:w="962" w:type="dxa"/>
            <w:vAlign w:val="center"/>
          </w:tcPr>
          <w:p w:rsidR="00B95AB7" w:rsidRDefault="00B95AB7" w:rsidP="00BE3F0A">
            <w:pPr>
              <w:pStyle w:val="aa"/>
              <w:spacing w:before="0" w:beforeAutospacing="0" w:after="0" w:afterAutospacing="0"/>
              <w:jc w:val="center"/>
              <w:rPr>
                <w:lang w:val="tt-RU"/>
              </w:rPr>
            </w:pPr>
            <w:r>
              <w:rPr>
                <w:lang w:val="tt-RU"/>
              </w:rPr>
              <w:t>6</w:t>
            </w:r>
          </w:p>
        </w:tc>
        <w:tc>
          <w:tcPr>
            <w:tcW w:w="1273" w:type="dxa"/>
            <w:vAlign w:val="center"/>
          </w:tcPr>
          <w:p w:rsidR="00B95AB7" w:rsidRDefault="00B95AB7" w:rsidP="00BE3F0A">
            <w:pPr>
              <w:pStyle w:val="aa"/>
              <w:spacing w:before="0" w:beforeAutospacing="0" w:after="0" w:afterAutospacing="0"/>
              <w:jc w:val="center"/>
              <w:rPr>
                <w:lang w:val="tt-RU"/>
              </w:rPr>
            </w:pPr>
            <w:r>
              <w:rPr>
                <w:lang w:val="tt-RU"/>
              </w:rPr>
              <w:t>110-120</w:t>
            </w:r>
          </w:p>
        </w:tc>
      </w:tr>
      <w:tr w:rsidR="00B95AB7" w:rsidTr="004B296C">
        <w:tc>
          <w:tcPr>
            <w:tcW w:w="962" w:type="dxa"/>
            <w:vAlign w:val="center"/>
          </w:tcPr>
          <w:p w:rsidR="00B95AB7" w:rsidRDefault="00B95AB7" w:rsidP="00BE3F0A">
            <w:pPr>
              <w:pStyle w:val="aa"/>
              <w:spacing w:before="0" w:beforeAutospacing="0" w:after="0" w:afterAutospacing="0"/>
              <w:jc w:val="center"/>
              <w:rPr>
                <w:lang w:val="tt-RU"/>
              </w:rPr>
            </w:pPr>
            <w:r>
              <w:rPr>
                <w:lang w:val="tt-RU"/>
              </w:rPr>
              <w:t>7</w:t>
            </w:r>
          </w:p>
        </w:tc>
        <w:tc>
          <w:tcPr>
            <w:tcW w:w="1273" w:type="dxa"/>
            <w:vAlign w:val="center"/>
          </w:tcPr>
          <w:p w:rsidR="00B95AB7" w:rsidRDefault="00B95AB7" w:rsidP="00BE3F0A">
            <w:pPr>
              <w:pStyle w:val="aa"/>
              <w:spacing w:before="0" w:beforeAutospacing="0" w:after="0" w:afterAutospacing="0"/>
              <w:jc w:val="center"/>
              <w:rPr>
                <w:lang w:val="tt-RU"/>
              </w:rPr>
            </w:pPr>
            <w:r>
              <w:rPr>
                <w:lang w:val="tt-RU"/>
              </w:rPr>
              <w:t>120-130</w:t>
            </w:r>
          </w:p>
        </w:tc>
      </w:tr>
      <w:tr w:rsidR="00B95AB7" w:rsidTr="004B296C">
        <w:tc>
          <w:tcPr>
            <w:tcW w:w="962" w:type="dxa"/>
            <w:vAlign w:val="center"/>
          </w:tcPr>
          <w:p w:rsidR="00B95AB7" w:rsidRDefault="00B95AB7" w:rsidP="00BE3F0A">
            <w:pPr>
              <w:pStyle w:val="aa"/>
              <w:spacing w:before="0" w:beforeAutospacing="0" w:after="0" w:afterAutospacing="0"/>
              <w:jc w:val="center"/>
              <w:rPr>
                <w:lang w:val="tt-RU"/>
              </w:rPr>
            </w:pPr>
            <w:r>
              <w:rPr>
                <w:lang w:val="tt-RU"/>
              </w:rPr>
              <w:t>8</w:t>
            </w:r>
          </w:p>
        </w:tc>
        <w:tc>
          <w:tcPr>
            <w:tcW w:w="1273" w:type="dxa"/>
            <w:vAlign w:val="center"/>
          </w:tcPr>
          <w:p w:rsidR="00B95AB7" w:rsidRDefault="00B95AB7" w:rsidP="00BE3F0A">
            <w:pPr>
              <w:pStyle w:val="aa"/>
              <w:spacing w:before="0" w:beforeAutospacing="0" w:after="0" w:afterAutospacing="0"/>
              <w:jc w:val="center"/>
              <w:rPr>
                <w:lang w:val="tt-RU"/>
              </w:rPr>
            </w:pPr>
            <w:r>
              <w:rPr>
                <w:lang w:val="tt-RU"/>
              </w:rPr>
              <w:t>130-140</w:t>
            </w:r>
          </w:p>
        </w:tc>
      </w:tr>
      <w:tr w:rsidR="00B95AB7" w:rsidTr="004B296C">
        <w:tc>
          <w:tcPr>
            <w:tcW w:w="962" w:type="dxa"/>
            <w:vAlign w:val="center"/>
          </w:tcPr>
          <w:p w:rsidR="00B95AB7" w:rsidRDefault="00B95AB7" w:rsidP="00BE3F0A">
            <w:pPr>
              <w:pStyle w:val="aa"/>
              <w:spacing w:before="0" w:beforeAutospacing="0" w:after="0" w:afterAutospacing="0"/>
              <w:jc w:val="center"/>
              <w:rPr>
                <w:lang w:val="tt-RU"/>
              </w:rPr>
            </w:pPr>
            <w:r>
              <w:rPr>
                <w:lang w:val="tt-RU"/>
              </w:rPr>
              <w:t>9</w:t>
            </w:r>
          </w:p>
        </w:tc>
        <w:tc>
          <w:tcPr>
            <w:tcW w:w="1273" w:type="dxa"/>
            <w:vAlign w:val="center"/>
          </w:tcPr>
          <w:p w:rsidR="00B95AB7" w:rsidRDefault="00B95AB7" w:rsidP="00BE3F0A">
            <w:pPr>
              <w:pStyle w:val="aa"/>
              <w:spacing w:before="0" w:beforeAutospacing="0" w:after="0" w:afterAutospacing="0"/>
              <w:jc w:val="center"/>
              <w:rPr>
                <w:lang w:val="tt-RU"/>
              </w:rPr>
            </w:pPr>
            <w:r>
              <w:rPr>
                <w:lang w:val="tt-RU"/>
              </w:rPr>
              <w:t>140-150</w:t>
            </w:r>
          </w:p>
        </w:tc>
      </w:tr>
    </w:tbl>
    <w:p w:rsidR="00FD668B" w:rsidRDefault="00FD668B" w:rsidP="00BE3F0A">
      <w:pPr>
        <w:pStyle w:val="aa"/>
        <w:spacing w:before="0" w:beforeAutospacing="0" w:after="0" w:afterAutospacing="0"/>
        <w:jc w:val="both"/>
        <w:rPr>
          <w:lang w:val="tt-RU"/>
        </w:rPr>
      </w:pPr>
      <w:r>
        <w:rPr>
          <w:lang w:val="tt-RU"/>
        </w:rPr>
        <w:t xml:space="preserve">Укуның төп максаты - текстның дөрес укылуына һәм эчтәлеген аңлауга ирешү. Эчтән уку тизлеге, кычкырып уку белән чагыштырганда, 5-7 нче сыйныфларда - 40-50 процентка, ә 8-9 нчы сыйныфларда 60 процентка югарырак булырга тиеш. </w:t>
      </w:r>
    </w:p>
    <w:p w:rsidR="00FD668B" w:rsidRDefault="00FD668B" w:rsidP="00FD668B">
      <w:pPr>
        <w:pStyle w:val="aa"/>
        <w:spacing w:before="0" w:beforeAutospacing="0" w:after="0" w:afterAutospacing="0"/>
        <w:ind w:firstLine="567"/>
        <w:jc w:val="both"/>
        <w:rPr>
          <w:lang w:val="tt-RU"/>
        </w:rPr>
      </w:pPr>
      <w:r>
        <w:rPr>
          <w:u w:val="single"/>
          <w:lang w:val="tt-RU"/>
        </w:rPr>
        <w:t>Сәнгатьле уку</w:t>
      </w:r>
      <w:r>
        <w:rPr>
          <w:lang w:val="tt-RU"/>
        </w:rPr>
        <w:t xml:space="preserve"> текстның эчтәлеген аңлап, автор әйтергә теләгән фикер, хис-тойгыларны тавыш, басым һәм башка барлык фонетик чараларны дөрес кулланып укый алуны белдерә. </w:t>
      </w:r>
    </w:p>
    <w:p w:rsidR="00FD668B" w:rsidRDefault="00FD668B" w:rsidP="00FD668B">
      <w:pPr>
        <w:pStyle w:val="aa"/>
        <w:spacing w:before="0" w:beforeAutospacing="0" w:after="0" w:afterAutospacing="0"/>
        <w:ind w:firstLine="567"/>
        <w:jc w:val="both"/>
        <w:rPr>
          <w:lang w:val="tt-RU"/>
        </w:rPr>
      </w:pPr>
      <w:r>
        <w:rPr>
          <w:u w:val="single"/>
          <w:lang w:val="tt-RU"/>
        </w:rPr>
        <w:t>Аңлап уку</w:t>
      </w:r>
      <w:r>
        <w:rPr>
          <w:lang w:val="tt-RU"/>
        </w:rPr>
        <w:t xml:space="preserve">, ягъни текстның төп эчтәлеген аңлау һәм аңа карата үз карашыңны яки мөнәсәбәтеңне белдерә алу сәнгатьле укуга ирешүнең төп шарты булып тора. </w:t>
      </w:r>
    </w:p>
    <w:p w:rsidR="00FD668B" w:rsidRDefault="00FD668B" w:rsidP="00FD668B">
      <w:pPr>
        <w:pStyle w:val="aa"/>
        <w:spacing w:before="0" w:beforeAutospacing="0" w:after="0" w:afterAutospacing="0"/>
        <w:ind w:firstLine="567"/>
        <w:jc w:val="both"/>
        <w:rPr>
          <w:lang w:val="tt-RU"/>
        </w:rPr>
      </w:pPr>
      <w:r>
        <w:rPr>
          <w:lang w:val="tt-RU"/>
        </w:rPr>
        <w:t xml:space="preserve">Укучы тәкъдим ителгән текстның эчтәлеген тулаем аңлап, сәнгатьле һәм аңлаешлы итеп, әдәби әйтелеш нормаларын саклап, дөрес интонация һәм басым белән тиешле тизлектә укый, укытучының текст эчтәлегеннә чыгып бирелгән сорауларына төгәл җавап бирә - "5"ле. </w:t>
      </w:r>
    </w:p>
    <w:p w:rsidR="00FD668B" w:rsidRDefault="00FD668B" w:rsidP="00FD668B">
      <w:pPr>
        <w:pStyle w:val="aa"/>
        <w:spacing w:before="0" w:beforeAutospacing="0" w:after="0" w:afterAutospacing="0"/>
        <w:ind w:firstLine="567"/>
        <w:jc w:val="both"/>
        <w:rPr>
          <w:lang w:val="tt-RU"/>
        </w:rPr>
      </w:pPr>
      <w:r>
        <w:rPr>
          <w:lang w:val="tt-RU"/>
        </w:rPr>
        <w:t xml:space="preserve">Таләп ителгән күләмдәге текстны тиешле тизлектә укый, укытучының сорауларына төгәл җавап бирә, ләкин кайбер сүзләрнең укылыш үзенчәлекләре орфоэпик нормаларга туры килми, сөйләмнең структур бүленешендә кайбер хаталары бар, интонацион яктан 1-2 төгәлсезлек җибәрә - "4"ле. </w:t>
      </w:r>
    </w:p>
    <w:p w:rsidR="00FD668B" w:rsidRDefault="00FD668B" w:rsidP="00FD668B">
      <w:pPr>
        <w:pStyle w:val="aa"/>
        <w:spacing w:before="0" w:beforeAutospacing="0" w:after="0" w:afterAutospacing="0"/>
        <w:ind w:firstLine="567"/>
        <w:jc w:val="both"/>
        <w:rPr>
          <w:lang w:val="tt-RU"/>
        </w:rPr>
      </w:pPr>
      <w:r>
        <w:rPr>
          <w:lang w:val="tt-RU"/>
        </w:rPr>
        <w:t>Уку тизлеге тиешле нормада түгел, текстны аңлы, әмма сорауларга биргән җавапларда төгәлсезлекләр җибәрә, уку барышында 3-4 фонетик, 2-3 орфоэпик хата ясый, интонацияне төгәл бирми - "3"ле.</w:t>
      </w:r>
    </w:p>
    <w:p w:rsidR="00FD668B" w:rsidRDefault="00FD668B" w:rsidP="00FD668B">
      <w:pPr>
        <w:pStyle w:val="aa"/>
        <w:spacing w:before="0" w:beforeAutospacing="0" w:after="0" w:afterAutospacing="0"/>
        <w:ind w:firstLine="567"/>
        <w:jc w:val="both"/>
        <w:rPr>
          <w:lang w:val="tt-RU"/>
        </w:rPr>
      </w:pPr>
      <w:r>
        <w:rPr>
          <w:lang w:val="tt-RU"/>
        </w:rPr>
        <w:t>Тәкъдим ителгән текстның эчтәлеген аңламый, эчтәлек буенча бирелгән сорауларга өлешчә генә җавап бирә, тиешле тизлектә уку күнекмәләре юк, фонетик, орфоэпик, интонацион хаталар текст эчтәлеген аңлауга комачаулый - "2"ле.</w:t>
      </w:r>
    </w:p>
    <w:p w:rsidR="00FD668B" w:rsidRPr="00FD668B" w:rsidRDefault="00FD668B" w:rsidP="00FD668B">
      <w:pPr>
        <w:pStyle w:val="aa"/>
        <w:spacing w:before="0" w:beforeAutospacing="0" w:after="240" w:afterAutospacing="0"/>
        <w:ind w:firstLine="567"/>
        <w:jc w:val="both"/>
        <w:rPr>
          <w:lang w:val="tt-RU"/>
        </w:rPr>
      </w:pPr>
      <w:r>
        <w:rPr>
          <w:lang w:val="tt-RU"/>
        </w:rPr>
        <w:t xml:space="preserve">Өйдә әзерләнеп укуны бәяләгәндә, таләпләр югарырак була. </w:t>
      </w:r>
    </w:p>
    <w:p w:rsidR="00D118D8" w:rsidRDefault="00D118D8" w:rsidP="004B773F">
      <w:pPr>
        <w:pStyle w:val="aa"/>
        <w:spacing w:before="0" w:beforeAutospacing="0" w:after="240" w:afterAutospacing="0"/>
        <w:ind w:firstLine="567"/>
        <w:jc w:val="center"/>
        <w:rPr>
          <w:b/>
          <w:bCs/>
          <w:lang w:val="tt-RU"/>
        </w:rPr>
      </w:pPr>
    </w:p>
    <w:p w:rsidR="008B25AA" w:rsidRPr="009B6849" w:rsidRDefault="00FD668B" w:rsidP="004B773F">
      <w:pPr>
        <w:pStyle w:val="aa"/>
        <w:spacing w:before="0" w:beforeAutospacing="0" w:after="240" w:afterAutospacing="0"/>
        <w:ind w:firstLine="567"/>
        <w:jc w:val="center"/>
        <w:rPr>
          <w:b/>
          <w:bCs/>
          <w:lang w:val="tt-RU"/>
        </w:rPr>
      </w:pPr>
      <w:r>
        <w:rPr>
          <w:b/>
          <w:bCs/>
          <w:lang w:val="tt-RU"/>
        </w:rPr>
        <w:t xml:space="preserve">2. </w:t>
      </w:r>
      <w:r w:rsidR="008B25AA" w:rsidRPr="009B6849">
        <w:rPr>
          <w:b/>
          <w:bCs/>
          <w:lang w:val="tt-RU"/>
        </w:rPr>
        <w:t>Сөйләм күнекмәсе</w:t>
      </w:r>
      <w:r w:rsidR="00706CC4">
        <w:rPr>
          <w:b/>
          <w:bCs/>
          <w:lang w:val="tt-RU"/>
        </w:rPr>
        <w:t>н бәяләү</w:t>
      </w:r>
    </w:p>
    <w:p w:rsidR="008B25AA" w:rsidRDefault="008B25AA" w:rsidP="008B25AA">
      <w:pPr>
        <w:pStyle w:val="aa"/>
        <w:spacing w:before="0" w:beforeAutospacing="0" w:after="0" w:afterAutospacing="0"/>
        <w:ind w:firstLine="567"/>
        <w:jc w:val="both"/>
        <w:rPr>
          <w:lang w:val="be-BY"/>
        </w:rPr>
      </w:pPr>
      <w:r w:rsidRPr="00155D63">
        <w:rPr>
          <w:lang w:val="be-BY"/>
        </w:rPr>
        <w:t>Өйрәнелгән яки тәкъдим ителгән тема буенча логик яктан эзлекле һәм эчтәлеге ягыннан т</w:t>
      </w:r>
      <w:r>
        <w:rPr>
          <w:lang w:val="be-BY"/>
        </w:rPr>
        <w:t>улы монологик сөйләм төзи ала, бирелгән тема буенча әңгәмә кора белә - "5"ле.</w:t>
      </w:r>
    </w:p>
    <w:p w:rsidR="008B25AA" w:rsidRDefault="008B25AA" w:rsidP="008B25AA">
      <w:pPr>
        <w:pStyle w:val="aa"/>
        <w:spacing w:before="0" w:beforeAutospacing="0" w:after="0" w:afterAutospacing="0"/>
        <w:ind w:firstLine="567"/>
        <w:jc w:val="both"/>
        <w:rPr>
          <w:lang w:val="be-BY"/>
        </w:rPr>
      </w:pPr>
      <w:r w:rsidRPr="00155D63">
        <w:rPr>
          <w:lang w:val="be-BY"/>
        </w:rPr>
        <w:t>Өйрәнелгән яки тәкъдим ителгән тема буенча логик яктан эзлекле, әмма эчтәлеге ачылып бетмәгән монологик һәм д</w:t>
      </w:r>
      <w:r>
        <w:rPr>
          <w:lang w:val="be-BY"/>
        </w:rPr>
        <w:t>иалогик сөйләм өчен - "4"ле.</w:t>
      </w:r>
    </w:p>
    <w:p w:rsidR="008B25AA" w:rsidRDefault="008B25AA" w:rsidP="008B25AA">
      <w:pPr>
        <w:pStyle w:val="aa"/>
        <w:spacing w:before="0" w:beforeAutospacing="0" w:after="0" w:afterAutospacing="0"/>
        <w:ind w:firstLine="567"/>
        <w:jc w:val="both"/>
        <w:rPr>
          <w:lang w:val="be-BY"/>
        </w:rPr>
      </w:pPr>
      <w:r w:rsidRPr="00155D63">
        <w:rPr>
          <w:lang w:val="be-BY"/>
        </w:rPr>
        <w:t>Өйрәнелгән яки тәкъдим ителгән тема буенча логик я</w:t>
      </w:r>
      <w:r>
        <w:rPr>
          <w:lang w:val="be-BY"/>
        </w:rPr>
        <w:t>ктан эзлекле итеп сөйли белми, эчтәлекне ачып бетерә алмый</w:t>
      </w:r>
      <w:r w:rsidRPr="00155D63">
        <w:rPr>
          <w:lang w:val="be-BY"/>
        </w:rPr>
        <w:t>, әңгәмәдә өстәмә сор</w:t>
      </w:r>
      <w:r>
        <w:rPr>
          <w:lang w:val="be-BY"/>
        </w:rPr>
        <w:t>аулар бирелгәндә генә катнаша - "3"ле.</w:t>
      </w:r>
    </w:p>
    <w:p w:rsidR="008B25AA" w:rsidRDefault="008B25AA" w:rsidP="008B25AA">
      <w:pPr>
        <w:pStyle w:val="aa"/>
        <w:spacing w:before="0" w:beforeAutospacing="0" w:after="240" w:afterAutospacing="0"/>
        <w:ind w:firstLine="567"/>
        <w:jc w:val="both"/>
        <w:rPr>
          <w:lang w:val="be-BY"/>
        </w:rPr>
      </w:pPr>
      <w:r w:rsidRPr="00155D63">
        <w:rPr>
          <w:lang w:val="be-BY"/>
        </w:rPr>
        <w:t>Өйрәнелгән яки тәкъдим ителгән темага мон</w:t>
      </w:r>
      <w:r>
        <w:rPr>
          <w:lang w:val="be-BY"/>
        </w:rPr>
        <w:t>олог та, диалог та төзи алмый</w:t>
      </w:r>
      <w:r w:rsidRPr="00155D63">
        <w:rPr>
          <w:lang w:val="be-BY"/>
        </w:rPr>
        <w:t xml:space="preserve"> - "2"ле. </w:t>
      </w:r>
    </w:p>
    <w:p w:rsidR="008B25AA" w:rsidRDefault="00FD668B" w:rsidP="00D118D8">
      <w:pPr>
        <w:pStyle w:val="aa"/>
        <w:spacing w:before="0" w:beforeAutospacing="0" w:after="240" w:afterAutospacing="0"/>
        <w:rPr>
          <w:b/>
          <w:bCs/>
          <w:lang w:val="be-BY"/>
        </w:rPr>
      </w:pPr>
      <w:r>
        <w:rPr>
          <w:b/>
          <w:bCs/>
          <w:lang w:val="be-BY"/>
        </w:rPr>
        <w:t xml:space="preserve">3. </w:t>
      </w:r>
      <w:r w:rsidR="008B25AA">
        <w:rPr>
          <w:b/>
          <w:bCs/>
          <w:lang w:val="be-BY"/>
        </w:rPr>
        <w:t>Т</w:t>
      </w:r>
      <w:r w:rsidR="008B25AA" w:rsidRPr="009B6849">
        <w:rPr>
          <w:b/>
          <w:bCs/>
          <w:lang w:val="be-BY"/>
        </w:rPr>
        <w:t>еор</w:t>
      </w:r>
      <w:r w:rsidR="00706CC4">
        <w:rPr>
          <w:b/>
          <w:bCs/>
          <w:lang w:val="be-BY"/>
        </w:rPr>
        <w:t>етик белемнәрне бәяләү</w:t>
      </w:r>
    </w:p>
    <w:p w:rsidR="008B25AA" w:rsidRDefault="008B25AA" w:rsidP="008B25AA">
      <w:pPr>
        <w:pStyle w:val="aa"/>
        <w:spacing w:before="0" w:beforeAutospacing="0" w:after="0" w:afterAutospacing="0"/>
        <w:ind w:firstLine="567"/>
        <w:jc w:val="both"/>
        <w:rPr>
          <w:lang w:val="be-BY"/>
        </w:rPr>
      </w:pPr>
      <w:r>
        <w:rPr>
          <w:lang w:val="be-BY"/>
        </w:rPr>
        <w:t>Җавап</w:t>
      </w:r>
      <w:r w:rsidRPr="00155D63">
        <w:rPr>
          <w:lang w:val="be-BY"/>
        </w:rPr>
        <w:t xml:space="preserve"> теоретик як</w:t>
      </w:r>
      <w:r>
        <w:rPr>
          <w:lang w:val="be-BY"/>
        </w:rPr>
        <w:t>тан югары оештырылган, хатасыз - "5"ле.</w:t>
      </w:r>
    </w:p>
    <w:p w:rsidR="008B25AA" w:rsidRDefault="008B25AA" w:rsidP="008B25AA">
      <w:pPr>
        <w:pStyle w:val="aa"/>
        <w:spacing w:before="0" w:beforeAutospacing="0" w:after="0" w:afterAutospacing="0"/>
        <w:ind w:firstLine="567"/>
        <w:jc w:val="both"/>
        <w:rPr>
          <w:lang w:val="be-BY"/>
        </w:rPr>
      </w:pPr>
      <w:r>
        <w:rPr>
          <w:lang w:val="be-BY"/>
        </w:rPr>
        <w:t xml:space="preserve">Укучы теоретик төшенчәләрне аңлап та, </w:t>
      </w:r>
      <w:r w:rsidRPr="00155D63">
        <w:rPr>
          <w:lang w:val="be-BY"/>
        </w:rPr>
        <w:t>аларны куллану барышынд</w:t>
      </w:r>
      <w:r>
        <w:rPr>
          <w:lang w:val="be-BY"/>
        </w:rPr>
        <w:t>а 1-2 төгәлсезлек җибәргән</w:t>
      </w:r>
      <w:r w:rsidRPr="00155D63">
        <w:rPr>
          <w:lang w:val="be-BY"/>
        </w:rPr>
        <w:t xml:space="preserve"> -</w:t>
      </w:r>
      <w:r>
        <w:rPr>
          <w:lang w:val="be-BY"/>
        </w:rPr>
        <w:t xml:space="preserve"> "4"ле.</w:t>
      </w:r>
    </w:p>
    <w:p w:rsidR="008B25AA" w:rsidRDefault="008B25AA" w:rsidP="008B25AA">
      <w:pPr>
        <w:pStyle w:val="aa"/>
        <w:spacing w:before="0" w:beforeAutospacing="0" w:after="0" w:afterAutospacing="0"/>
        <w:ind w:firstLine="567"/>
        <w:jc w:val="both"/>
        <w:rPr>
          <w:lang w:val="be-BY"/>
        </w:rPr>
      </w:pPr>
      <w:r>
        <w:rPr>
          <w:lang w:val="be-BY"/>
        </w:rPr>
        <w:t>Теоретик төшенчәләрне куллана, әмма 3-4 хата ясый - "3"ле.</w:t>
      </w:r>
    </w:p>
    <w:p w:rsidR="008B25AA" w:rsidRDefault="008B25AA" w:rsidP="008B25AA">
      <w:pPr>
        <w:pStyle w:val="aa"/>
        <w:spacing w:before="0" w:beforeAutospacing="0" w:after="0" w:afterAutospacing="0"/>
        <w:ind w:firstLine="567"/>
        <w:jc w:val="both"/>
        <w:rPr>
          <w:lang w:val="be-BY"/>
        </w:rPr>
      </w:pPr>
      <w:r>
        <w:rPr>
          <w:lang w:val="be-BY"/>
        </w:rPr>
        <w:t>Укучы т</w:t>
      </w:r>
      <w:r w:rsidRPr="00155D63">
        <w:rPr>
          <w:lang w:val="be-BY"/>
        </w:rPr>
        <w:t>еоретик төшенчәләр</w:t>
      </w:r>
      <w:r>
        <w:rPr>
          <w:lang w:val="be-BY"/>
        </w:rPr>
        <w:t>дән мәгълүматсыз, 5 һәм аннан да күбрәк хата ясый</w:t>
      </w:r>
      <w:r w:rsidRPr="00155D63">
        <w:rPr>
          <w:lang w:val="be-BY"/>
        </w:rPr>
        <w:t xml:space="preserve"> - "2"ле. </w:t>
      </w:r>
    </w:p>
    <w:p w:rsidR="008B25AA" w:rsidRDefault="008B25AA" w:rsidP="008B25AA">
      <w:pPr>
        <w:pStyle w:val="aa"/>
        <w:spacing w:before="0" w:beforeAutospacing="0" w:after="0" w:afterAutospacing="0"/>
        <w:ind w:firstLine="567"/>
        <w:jc w:val="both"/>
        <w:rPr>
          <w:lang w:val="be-BY"/>
        </w:rPr>
      </w:pPr>
    </w:p>
    <w:p w:rsidR="008B25AA" w:rsidRPr="00375473" w:rsidRDefault="00FD668B" w:rsidP="004B773F">
      <w:pPr>
        <w:pStyle w:val="aa"/>
        <w:spacing w:before="0" w:beforeAutospacing="0" w:after="240" w:afterAutospacing="0"/>
        <w:ind w:firstLine="567"/>
        <w:jc w:val="center"/>
        <w:rPr>
          <w:b/>
          <w:bCs/>
          <w:lang w:val="tt-RU"/>
        </w:rPr>
      </w:pPr>
      <w:r>
        <w:rPr>
          <w:b/>
          <w:bCs/>
          <w:lang w:val="be-BY"/>
        </w:rPr>
        <w:t xml:space="preserve">4. </w:t>
      </w:r>
      <w:r w:rsidR="008B25AA" w:rsidRPr="00375473">
        <w:rPr>
          <w:b/>
          <w:bCs/>
          <w:lang w:val="be-BY"/>
        </w:rPr>
        <w:t xml:space="preserve">Сорауларга </w:t>
      </w:r>
      <w:r w:rsidR="00706CC4">
        <w:rPr>
          <w:b/>
          <w:bCs/>
          <w:lang w:val="tt-RU"/>
        </w:rPr>
        <w:t>язмача җавап бирүне бәяләү</w:t>
      </w:r>
    </w:p>
    <w:p w:rsidR="008B25AA" w:rsidRPr="00375473" w:rsidRDefault="008B25AA" w:rsidP="008B25AA">
      <w:pPr>
        <w:pStyle w:val="aa"/>
        <w:spacing w:before="0" w:beforeAutospacing="0" w:after="0" w:afterAutospacing="0"/>
        <w:ind w:firstLine="567"/>
        <w:jc w:val="both"/>
        <w:rPr>
          <w:lang w:val="tt-RU"/>
        </w:rPr>
      </w:pPr>
      <w:r w:rsidRPr="00375473">
        <w:rPr>
          <w:lang w:val="tt-RU"/>
        </w:rPr>
        <w:t>У</w:t>
      </w:r>
      <w:r w:rsidRPr="00375473">
        <w:rPr>
          <w:lang w:val="be-BY"/>
        </w:rPr>
        <w:t>кытучы җава</w:t>
      </w:r>
      <w:r w:rsidRPr="00375473">
        <w:rPr>
          <w:lang w:val="tt-RU"/>
        </w:rPr>
        <w:t>п</w:t>
      </w:r>
      <w:r w:rsidRPr="00375473">
        <w:rPr>
          <w:lang w:val="be-BY"/>
        </w:rPr>
        <w:t>ның тулы, төгәл, дөрес булуына, сөйләмегезнең стилистик яктан камил, орфографик һәм пунктуацион яктан грамоталы булуына игътибар итә.</w:t>
      </w:r>
    </w:p>
    <w:p w:rsidR="008B25AA" w:rsidRDefault="008B25AA" w:rsidP="008B25AA">
      <w:pPr>
        <w:pStyle w:val="aa"/>
        <w:spacing w:before="0" w:beforeAutospacing="0" w:after="0" w:afterAutospacing="0"/>
        <w:ind w:firstLine="567"/>
        <w:jc w:val="both"/>
        <w:rPr>
          <w:lang w:val="tt-RU"/>
        </w:rPr>
      </w:pPr>
      <w:r w:rsidRPr="00375473">
        <w:rPr>
          <w:lang w:val="tt-RU"/>
        </w:rPr>
        <w:t>Барлык сорауларга да дөрес җавап биргән (1 сөйләм хатасы яки 1 пунктуацион хата булырга мөмкин) - "5"ле.</w:t>
      </w:r>
    </w:p>
    <w:p w:rsidR="008B25AA" w:rsidRPr="00375473" w:rsidRDefault="008B25AA" w:rsidP="008B25AA">
      <w:pPr>
        <w:pStyle w:val="aa"/>
        <w:spacing w:before="0" w:beforeAutospacing="0" w:after="0" w:afterAutospacing="0"/>
        <w:ind w:firstLine="567"/>
        <w:jc w:val="both"/>
        <w:rPr>
          <w:lang w:val="tt-RU"/>
        </w:rPr>
      </w:pPr>
      <w:r w:rsidRPr="00375473">
        <w:rPr>
          <w:lang w:val="tt-RU"/>
        </w:rPr>
        <w:t>Сорауларга дөрес җавап биргән, ләкин 2 сөйләм хатасы, 3 орфографик, 2 пунктуацион хата бар, яки 2 сорауга җавап язганда, төгәлсезлек җибәргән - "4"ле.</w:t>
      </w:r>
    </w:p>
    <w:p w:rsidR="008B25AA" w:rsidRDefault="008B25AA" w:rsidP="008B25AA">
      <w:pPr>
        <w:pStyle w:val="2"/>
        <w:tabs>
          <w:tab w:val="left" w:pos="567"/>
        </w:tabs>
        <w:spacing w:line="240" w:lineRule="auto"/>
        <w:ind w:firstLine="567"/>
        <w:rPr>
          <w:rFonts w:ascii="Times New Roman" w:hAnsi="Times New Roman"/>
          <w:b w:val="0"/>
          <w:bCs/>
          <w:sz w:val="24"/>
          <w:szCs w:val="24"/>
          <w:lang w:val="tt-RU"/>
        </w:rPr>
      </w:pPr>
      <w:r w:rsidRPr="009B6849">
        <w:rPr>
          <w:rFonts w:ascii="Times New Roman" w:hAnsi="Times New Roman"/>
          <w:b w:val="0"/>
          <w:bCs/>
          <w:sz w:val="24"/>
          <w:szCs w:val="24"/>
        </w:rPr>
        <w:t>Язма эштә сорауларга җавап бирә белү күнекмәсе сизелә, 3 сөйләм хатасы, 4 о</w:t>
      </w:r>
      <w:r>
        <w:rPr>
          <w:rFonts w:ascii="Times New Roman" w:hAnsi="Times New Roman"/>
          <w:b w:val="0"/>
          <w:bCs/>
          <w:sz w:val="24"/>
          <w:szCs w:val="24"/>
        </w:rPr>
        <w:t>рфографик, 5 пунктуацион хата бар - "3"ле.</w:t>
      </w:r>
    </w:p>
    <w:p w:rsidR="008B25AA" w:rsidRPr="003549CB" w:rsidRDefault="008B25AA" w:rsidP="008B25AA">
      <w:pPr>
        <w:pStyle w:val="2"/>
        <w:tabs>
          <w:tab w:val="left" w:pos="567"/>
        </w:tabs>
        <w:spacing w:after="240" w:line="240" w:lineRule="auto"/>
        <w:ind w:firstLine="567"/>
        <w:rPr>
          <w:rFonts w:ascii="Times New Roman" w:hAnsi="Times New Roman"/>
          <w:b w:val="0"/>
          <w:bCs/>
          <w:sz w:val="24"/>
          <w:szCs w:val="24"/>
          <w:lang w:val="tt-RU"/>
        </w:rPr>
      </w:pPr>
      <w:r>
        <w:rPr>
          <w:rFonts w:ascii="Times New Roman" w:hAnsi="Times New Roman"/>
          <w:b w:val="0"/>
          <w:bCs/>
          <w:sz w:val="24"/>
          <w:szCs w:val="24"/>
        </w:rPr>
        <w:t>Җаваплар</w:t>
      </w:r>
      <w:r w:rsidRPr="009B6849">
        <w:rPr>
          <w:rFonts w:ascii="Times New Roman" w:hAnsi="Times New Roman"/>
          <w:b w:val="0"/>
          <w:bCs/>
          <w:sz w:val="24"/>
          <w:szCs w:val="24"/>
        </w:rPr>
        <w:t>ның яртысы дөрес түгел, сөйләм ха</w:t>
      </w:r>
      <w:r>
        <w:rPr>
          <w:rFonts w:ascii="Times New Roman" w:hAnsi="Times New Roman"/>
          <w:b w:val="0"/>
          <w:bCs/>
          <w:sz w:val="24"/>
          <w:szCs w:val="24"/>
        </w:rPr>
        <w:t>талары</w:t>
      </w:r>
      <w:r w:rsidRPr="009B6849">
        <w:rPr>
          <w:rFonts w:ascii="Times New Roman" w:hAnsi="Times New Roman"/>
          <w:b w:val="0"/>
          <w:bCs/>
          <w:sz w:val="24"/>
          <w:szCs w:val="24"/>
        </w:rPr>
        <w:t xml:space="preserve"> 3 тән артык, 5 орфографик, 6 пунк</w:t>
      </w:r>
      <w:r>
        <w:rPr>
          <w:rFonts w:ascii="Times New Roman" w:hAnsi="Times New Roman"/>
          <w:b w:val="0"/>
          <w:bCs/>
          <w:sz w:val="24"/>
          <w:szCs w:val="24"/>
        </w:rPr>
        <w:t>туацион хата</w:t>
      </w:r>
      <w:r w:rsidRPr="009B6849">
        <w:rPr>
          <w:rFonts w:ascii="Times New Roman" w:hAnsi="Times New Roman"/>
          <w:b w:val="0"/>
          <w:bCs/>
          <w:sz w:val="24"/>
          <w:szCs w:val="24"/>
        </w:rPr>
        <w:t xml:space="preserve"> бар - "2"ле. </w:t>
      </w:r>
    </w:p>
    <w:p w:rsidR="00523A8B" w:rsidRDefault="00FD668B" w:rsidP="0006780C">
      <w:pPr>
        <w:spacing w:line="240" w:lineRule="auto"/>
        <w:ind w:firstLine="567"/>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5. </w:t>
      </w:r>
      <w:r w:rsidR="008B25AA" w:rsidRPr="00D70B03">
        <w:rPr>
          <w:rFonts w:ascii="Times New Roman" w:hAnsi="Times New Roman" w:cs="Times New Roman"/>
          <w:b/>
          <w:bCs/>
          <w:sz w:val="24"/>
          <w:szCs w:val="24"/>
          <w:lang w:val="tt-RU"/>
        </w:rPr>
        <w:t xml:space="preserve">Язма </w:t>
      </w:r>
      <w:r w:rsidR="00706CC4">
        <w:rPr>
          <w:rFonts w:ascii="Times New Roman" w:hAnsi="Times New Roman" w:cs="Times New Roman"/>
          <w:b/>
          <w:bCs/>
          <w:sz w:val="24"/>
          <w:szCs w:val="24"/>
          <w:lang w:val="tt-RU"/>
        </w:rPr>
        <w:t xml:space="preserve">эшләрнең </w:t>
      </w:r>
      <w:r w:rsidR="00F4752F">
        <w:rPr>
          <w:rFonts w:ascii="Times New Roman" w:hAnsi="Times New Roman" w:cs="Times New Roman"/>
          <w:b/>
          <w:bCs/>
          <w:sz w:val="24"/>
          <w:szCs w:val="24"/>
          <w:lang w:val="tt-RU"/>
        </w:rPr>
        <w:t xml:space="preserve">саны, </w:t>
      </w:r>
      <w:r w:rsidR="00706CC4">
        <w:rPr>
          <w:rFonts w:ascii="Times New Roman" w:hAnsi="Times New Roman" w:cs="Times New Roman"/>
          <w:b/>
          <w:bCs/>
          <w:sz w:val="24"/>
          <w:szCs w:val="24"/>
          <w:lang w:val="tt-RU"/>
        </w:rPr>
        <w:t>күләме һәм аны бәя</w:t>
      </w:r>
    </w:p>
    <w:tbl>
      <w:tblPr>
        <w:tblStyle w:val="a3"/>
        <w:tblW w:w="0" w:type="auto"/>
        <w:tblLook w:val="04A0" w:firstRow="1" w:lastRow="0" w:firstColumn="1" w:lastColumn="0" w:noHBand="0" w:noVBand="1"/>
      </w:tblPr>
      <w:tblGrid>
        <w:gridCol w:w="1529"/>
        <w:gridCol w:w="1560"/>
        <w:gridCol w:w="1559"/>
        <w:gridCol w:w="1345"/>
      </w:tblGrid>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сыйныфлар</w:t>
            </w:r>
          </w:p>
        </w:tc>
        <w:tc>
          <w:tcPr>
            <w:tcW w:w="1560" w:type="dxa"/>
          </w:tcPr>
          <w:p w:rsidR="00523A8B" w:rsidRP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контрол</w:t>
            </w:r>
            <w:r>
              <w:rPr>
                <w:rFonts w:ascii="Times New Roman" w:hAnsi="Times New Roman" w:cs="Times New Roman"/>
                <w:b/>
                <w:bCs/>
                <w:sz w:val="24"/>
                <w:szCs w:val="24"/>
              </w:rPr>
              <w:t>ь</w:t>
            </w:r>
            <w:r>
              <w:rPr>
                <w:rFonts w:ascii="Times New Roman" w:hAnsi="Times New Roman" w:cs="Times New Roman"/>
                <w:b/>
                <w:bCs/>
                <w:sz w:val="24"/>
                <w:szCs w:val="24"/>
                <w:lang w:val="tt-RU"/>
              </w:rPr>
              <w:t xml:space="preserve"> диктант</w:t>
            </w:r>
          </w:p>
        </w:tc>
        <w:tc>
          <w:tcPr>
            <w:tcW w:w="1559" w:type="dxa"/>
          </w:tcPr>
          <w:p w:rsidR="00523A8B" w:rsidRP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 xml:space="preserve">изложение </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сочинение</w:t>
            </w:r>
          </w:p>
        </w:tc>
      </w:tr>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5</w:t>
            </w:r>
          </w:p>
        </w:tc>
        <w:tc>
          <w:tcPr>
            <w:tcW w:w="1560"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559"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5</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r>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1560"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559"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5</w:t>
            </w:r>
          </w:p>
        </w:tc>
      </w:tr>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lastRenderedPageBreak/>
              <w:t>7</w:t>
            </w:r>
          </w:p>
        </w:tc>
        <w:tc>
          <w:tcPr>
            <w:tcW w:w="1560"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559"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r>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8</w:t>
            </w:r>
          </w:p>
        </w:tc>
        <w:tc>
          <w:tcPr>
            <w:tcW w:w="1560"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559"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6</w:t>
            </w:r>
          </w:p>
        </w:tc>
      </w:tr>
      <w:tr w:rsidR="00523A8B" w:rsidTr="00523A8B">
        <w:tc>
          <w:tcPr>
            <w:tcW w:w="1242"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9</w:t>
            </w:r>
          </w:p>
        </w:tc>
        <w:tc>
          <w:tcPr>
            <w:tcW w:w="1560"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559"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4</w:t>
            </w:r>
          </w:p>
        </w:tc>
        <w:tc>
          <w:tcPr>
            <w:tcW w:w="1276" w:type="dxa"/>
          </w:tcPr>
          <w:p w:rsidR="00523A8B" w:rsidRDefault="00523A8B" w:rsidP="0006780C">
            <w:pPr>
              <w:jc w:val="center"/>
              <w:rPr>
                <w:rFonts w:ascii="Times New Roman" w:hAnsi="Times New Roman" w:cs="Times New Roman"/>
                <w:b/>
                <w:bCs/>
                <w:sz w:val="24"/>
                <w:szCs w:val="24"/>
                <w:lang w:val="tt-RU"/>
              </w:rPr>
            </w:pPr>
            <w:r>
              <w:rPr>
                <w:rFonts w:ascii="Times New Roman" w:hAnsi="Times New Roman" w:cs="Times New Roman"/>
                <w:b/>
                <w:bCs/>
                <w:sz w:val="24"/>
                <w:szCs w:val="24"/>
                <w:lang w:val="tt-RU"/>
              </w:rPr>
              <w:t>7</w:t>
            </w:r>
          </w:p>
        </w:tc>
      </w:tr>
    </w:tbl>
    <w:p w:rsidR="00523A8B" w:rsidRDefault="00523A8B" w:rsidP="00523A8B">
      <w:pPr>
        <w:spacing w:after="0" w:line="240" w:lineRule="auto"/>
        <w:jc w:val="both"/>
        <w:rPr>
          <w:rFonts w:ascii="Times New Roman" w:hAnsi="Times New Roman" w:cs="Times New Roman"/>
          <w:b/>
          <w:bCs/>
          <w:sz w:val="24"/>
          <w:szCs w:val="24"/>
          <w:lang w:val="tt-RU"/>
        </w:rPr>
      </w:pPr>
    </w:p>
    <w:p w:rsidR="008B25AA" w:rsidRPr="00D70B03" w:rsidRDefault="008B25AA" w:rsidP="00523A8B">
      <w:pPr>
        <w:spacing w:after="0" w:line="240" w:lineRule="auto"/>
        <w:jc w:val="both"/>
        <w:rPr>
          <w:rFonts w:ascii="Times New Roman" w:hAnsi="Times New Roman" w:cs="Times New Roman"/>
          <w:b/>
          <w:sz w:val="24"/>
          <w:szCs w:val="24"/>
          <w:lang w:val="tt-RU"/>
        </w:rPr>
      </w:pPr>
      <w:r w:rsidRPr="00D70B03">
        <w:rPr>
          <w:rFonts w:ascii="Times New Roman" w:hAnsi="Times New Roman" w:cs="Times New Roman"/>
          <w:b/>
          <w:sz w:val="24"/>
          <w:szCs w:val="24"/>
          <w:lang w:val="tt-RU"/>
        </w:rPr>
        <w:t>Диктантларны бәяләү</w:t>
      </w:r>
      <w:r>
        <w:rPr>
          <w:rFonts w:ascii="Times New Roman" w:hAnsi="Times New Roman" w:cs="Times New Roman"/>
          <w:b/>
          <w:sz w:val="24"/>
          <w:szCs w:val="24"/>
          <w:lang w:val="tt-RU"/>
        </w:rPr>
        <w:t>.</w:t>
      </w:r>
    </w:p>
    <w:p w:rsidR="008B25AA" w:rsidRPr="00D70B03" w:rsidRDefault="008B25AA" w:rsidP="008B25AA">
      <w:pPr>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i/>
          <w:sz w:val="24"/>
          <w:szCs w:val="24"/>
          <w:lang w:val="tt-RU"/>
        </w:rPr>
        <w:t>1. Хатасыз</w:t>
      </w:r>
      <w:r w:rsidRPr="00D70B03">
        <w:rPr>
          <w:rFonts w:ascii="Times New Roman" w:hAnsi="Times New Roman" w:cs="Times New Roman"/>
          <w:sz w:val="24"/>
          <w:szCs w:val="24"/>
          <w:lang w:val="tt-RU"/>
        </w:rPr>
        <w:t xml:space="preserve"> яки</w:t>
      </w:r>
      <w:r w:rsidRPr="00D70B03">
        <w:rPr>
          <w:rFonts w:ascii="Times New Roman" w:hAnsi="Times New Roman" w:cs="Times New Roman"/>
          <w:i/>
          <w:sz w:val="24"/>
          <w:szCs w:val="24"/>
          <w:lang w:val="tt-RU"/>
        </w:rPr>
        <w:t>бер</w:t>
      </w:r>
      <w:r w:rsidRPr="00D70B03">
        <w:rPr>
          <w:rFonts w:ascii="Times New Roman" w:hAnsi="Times New Roman" w:cs="Times New Roman"/>
          <w:sz w:val="24"/>
          <w:szCs w:val="24"/>
          <w:lang w:val="tt-RU"/>
        </w:rPr>
        <w:t xml:space="preserve"> тупас булмаган хата җибәргән эшкә (орфографик, яки грамматик, пунктуацион) </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5</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ле билгесе куела.</w:t>
      </w:r>
    </w:p>
    <w:p w:rsidR="008B25AA" w:rsidRPr="00D70B03" w:rsidRDefault="008B25AA" w:rsidP="008B25AA">
      <w:pPr>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sz w:val="24"/>
          <w:szCs w:val="24"/>
          <w:lang w:val="tt-RU"/>
        </w:rPr>
        <w:t xml:space="preserve">2. </w:t>
      </w:r>
      <w:r>
        <w:rPr>
          <w:rFonts w:ascii="Times New Roman" w:hAnsi="Times New Roman" w:cs="Times New Roman"/>
          <w:sz w:val="24"/>
          <w:szCs w:val="24"/>
          <w:lang w:val="tt-RU"/>
        </w:rPr>
        <w:t xml:space="preserve">2 хатага </w:t>
      </w:r>
      <w:r>
        <w:rPr>
          <w:rFonts w:ascii="Times New Roman" w:hAnsi="Times New Roman" w:cs="Times New Roman" w:hint="cs"/>
          <w:sz w:val="24"/>
          <w:szCs w:val="24"/>
          <w:rtl/>
          <w:lang w:val="tt-RU"/>
        </w:rPr>
        <w:t>"</w:t>
      </w:r>
      <w:r>
        <w:rPr>
          <w:rFonts w:ascii="Times New Roman" w:hAnsi="Times New Roman" w:cs="Times New Roman"/>
          <w:sz w:val="24"/>
          <w:szCs w:val="24"/>
          <w:lang w:val="tt-RU"/>
        </w:rPr>
        <w:t>4</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ле билгесе куела.</w:t>
      </w:r>
    </w:p>
    <w:p w:rsidR="008B25AA" w:rsidRPr="00D70B03" w:rsidRDefault="008B25AA" w:rsidP="008B25AA">
      <w:pPr>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sz w:val="24"/>
          <w:szCs w:val="24"/>
          <w:lang w:val="tt-RU"/>
        </w:rPr>
        <w:t xml:space="preserve">3. </w:t>
      </w:r>
      <w:r>
        <w:rPr>
          <w:rFonts w:ascii="Times New Roman" w:hAnsi="Times New Roman" w:cs="Times New Roman"/>
          <w:sz w:val="24"/>
          <w:szCs w:val="24"/>
          <w:lang w:val="tt-RU"/>
        </w:rPr>
        <w:t xml:space="preserve">3 – </w:t>
      </w:r>
      <w:r w:rsidRPr="00D70B03">
        <w:rPr>
          <w:rFonts w:ascii="Times New Roman" w:hAnsi="Times New Roman" w:cs="Times New Roman"/>
          <w:sz w:val="24"/>
          <w:szCs w:val="24"/>
          <w:lang w:val="tt-RU"/>
        </w:rPr>
        <w:t>5</w:t>
      </w:r>
      <w:r>
        <w:rPr>
          <w:rFonts w:ascii="Times New Roman" w:hAnsi="Times New Roman" w:cs="Times New Roman"/>
          <w:sz w:val="24"/>
          <w:szCs w:val="24"/>
          <w:lang w:val="tt-RU"/>
        </w:rPr>
        <w:t xml:space="preserve"> хатага </w:t>
      </w:r>
      <w:r>
        <w:rPr>
          <w:rFonts w:ascii="Times New Roman" w:hAnsi="Times New Roman" w:cs="Times New Roman" w:hint="cs"/>
          <w:sz w:val="24"/>
          <w:szCs w:val="24"/>
          <w:rtl/>
          <w:lang w:val="tt-RU"/>
        </w:rPr>
        <w:t>"</w:t>
      </w:r>
      <w:r>
        <w:rPr>
          <w:rFonts w:ascii="Times New Roman" w:hAnsi="Times New Roman" w:cs="Times New Roman"/>
          <w:sz w:val="24"/>
          <w:szCs w:val="24"/>
          <w:lang w:val="tt-RU"/>
        </w:rPr>
        <w:t>3</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ле билгесе куела.</w:t>
      </w:r>
    </w:p>
    <w:p w:rsidR="008B25AA" w:rsidRPr="00D70B03" w:rsidRDefault="008B25AA" w:rsidP="008B25AA">
      <w:pPr>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sz w:val="24"/>
          <w:szCs w:val="24"/>
          <w:lang w:val="tt-RU"/>
        </w:rPr>
        <w:t xml:space="preserve">4. 12 хатага кадәр </w:t>
      </w:r>
      <w:r>
        <w:rPr>
          <w:rFonts w:ascii="Times New Roman" w:hAnsi="Times New Roman" w:cs="Times New Roman"/>
          <w:sz w:val="24"/>
          <w:szCs w:val="24"/>
          <w:lang w:val="tt-RU"/>
        </w:rPr>
        <w:t xml:space="preserve"> (6 – 12) </w:t>
      </w:r>
      <w:r>
        <w:rPr>
          <w:rFonts w:ascii="Times New Roman" w:hAnsi="Times New Roman" w:cs="Times New Roman" w:hint="cs"/>
          <w:sz w:val="24"/>
          <w:szCs w:val="24"/>
          <w:rtl/>
          <w:lang w:val="tt-RU"/>
        </w:rPr>
        <w:t>"</w:t>
      </w:r>
      <w:r>
        <w:rPr>
          <w:rFonts w:ascii="Times New Roman" w:hAnsi="Times New Roman" w:cs="Times New Roman"/>
          <w:sz w:val="24"/>
          <w:szCs w:val="24"/>
          <w:lang w:val="tt-RU"/>
        </w:rPr>
        <w:t>2</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ле куела.</w:t>
      </w:r>
    </w:p>
    <w:p w:rsidR="008B25AA" w:rsidRPr="00D70B03" w:rsidRDefault="008B25AA" w:rsidP="008B25AA">
      <w:pPr>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sz w:val="24"/>
          <w:szCs w:val="24"/>
          <w:lang w:val="tt-RU"/>
        </w:rPr>
        <w:t xml:space="preserve">5. </w:t>
      </w:r>
      <w:r>
        <w:rPr>
          <w:rFonts w:ascii="Times New Roman" w:hAnsi="Times New Roman" w:cs="Times New Roman"/>
          <w:sz w:val="24"/>
          <w:szCs w:val="24"/>
          <w:lang w:val="tt-RU"/>
        </w:rPr>
        <w:t xml:space="preserve">12 хатадан да артып китсә, </w:t>
      </w:r>
      <w:r>
        <w:rPr>
          <w:rFonts w:ascii="Times New Roman" w:hAnsi="Times New Roman" w:cs="Times New Roman" w:hint="cs"/>
          <w:sz w:val="24"/>
          <w:szCs w:val="24"/>
          <w:rtl/>
          <w:lang w:val="tt-RU"/>
        </w:rPr>
        <w:t>"</w:t>
      </w:r>
      <w:r>
        <w:rPr>
          <w:rFonts w:ascii="Times New Roman" w:hAnsi="Times New Roman" w:cs="Times New Roman"/>
          <w:sz w:val="24"/>
          <w:szCs w:val="24"/>
          <w:lang w:val="tt-RU"/>
        </w:rPr>
        <w:t>1</w:t>
      </w:r>
      <w:r>
        <w:rPr>
          <w:rFonts w:ascii="Times New Roman" w:hAnsi="Times New Roman" w:cs="Times New Roman" w:hint="cs"/>
          <w:sz w:val="24"/>
          <w:szCs w:val="24"/>
          <w:rtl/>
          <w:lang w:val="tt-RU"/>
        </w:rPr>
        <w:t>"</w:t>
      </w:r>
      <w:r w:rsidRPr="00D70B03">
        <w:rPr>
          <w:rFonts w:ascii="Times New Roman" w:hAnsi="Times New Roman" w:cs="Times New Roman"/>
          <w:sz w:val="24"/>
          <w:szCs w:val="24"/>
          <w:lang w:val="tt-RU"/>
        </w:rPr>
        <w:t>ле билгесе куела.</w:t>
      </w:r>
    </w:p>
    <w:p w:rsidR="008B25AA" w:rsidRPr="00D70B03" w:rsidRDefault="008B25AA" w:rsidP="008B25AA">
      <w:pPr>
        <w:spacing w:after="0" w:line="240" w:lineRule="auto"/>
        <w:ind w:firstLine="480"/>
        <w:jc w:val="both"/>
        <w:rPr>
          <w:rFonts w:ascii="Times New Roman" w:hAnsi="Times New Roman" w:cs="Times New Roman"/>
          <w:b/>
          <w:sz w:val="24"/>
          <w:szCs w:val="24"/>
          <w:lang w:val="tt-RU"/>
        </w:rPr>
      </w:pPr>
    </w:p>
    <w:p w:rsidR="008B25AA" w:rsidRPr="00D70B03" w:rsidRDefault="008B25AA" w:rsidP="008B25AA">
      <w:pPr>
        <w:spacing w:after="0" w:line="240" w:lineRule="auto"/>
        <w:ind w:firstLine="567"/>
        <w:jc w:val="both"/>
        <w:rPr>
          <w:rFonts w:ascii="Times New Roman" w:hAnsi="Times New Roman" w:cs="Times New Roman"/>
          <w:b/>
          <w:sz w:val="24"/>
          <w:szCs w:val="24"/>
          <w:lang w:val="tt-RU"/>
        </w:rPr>
      </w:pPr>
      <w:r>
        <w:rPr>
          <w:rFonts w:ascii="Times New Roman" w:hAnsi="Times New Roman" w:cs="Times New Roman"/>
          <w:b/>
          <w:sz w:val="24"/>
          <w:szCs w:val="24"/>
          <w:lang w:val="tt-RU"/>
        </w:rPr>
        <w:t>Изложениене бәяләү.</w:t>
      </w:r>
    </w:p>
    <w:p w:rsidR="008B25AA" w:rsidRPr="00D70B03" w:rsidRDefault="008B25AA" w:rsidP="008B25AA">
      <w:pPr>
        <w:spacing w:after="0" w:line="240" w:lineRule="auto"/>
        <w:ind w:firstLine="567"/>
        <w:jc w:val="both"/>
        <w:rPr>
          <w:rFonts w:ascii="Times New Roman" w:hAnsi="Times New Roman" w:cs="Times New Roman"/>
          <w:b/>
          <w:sz w:val="24"/>
          <w:szCs w:val="24"/>
          <w:lang w:val="tt-RU"/>
        </w:rPr>
      </w:pPr>
      <w:r w:rsidRPr="00D70B03">
        <w:rPr>
          <w:rFonts w:ascii="Times New Roman" w:hAnsi="Times New Roman" w:cs="Times New Roman"/>
          <w:noProof/>
          <w:color w:val="000000"/>
          <w:sz w:val="24"/>
          <w:szCs w:val="24"/>
          <w:lang w:val="tt-RU"/>
        </w:rPr>
        <w:t xml:space="preserve">1. Эчтәлек дөрес һәм эзлекле итеп ачылса; җөмләләр грамматик яктан дөрес төзелсә; хаталар булмаса яки </w:t>
      </w:r>
      <w:r w:rsidRPr="00303D74">
        <w:rPr>
          <w:rFonts w:ascii="Times New Roman" w:hAnsi="Times New Roman" w:cs="Times New Roman"/>
          <w:bCs/>
          <w:noProof/>
          <w:color w:val="000000"/>
          <w:sz w:val="24"/>
          <w:szCs w:val="24"/>
          <w:lang w:val="tt-RU"/>
        </w:rPr>
        <w:t>1</w:t>
      </w:r>
      <w:r w:rsidRPr="00D70B03">
        <w:rPr>
          <w:rFonts w:ascii="Times New Roman" w:hAnsi="Times New Roman" w:cs="Times New Roman"/>
          <w:noProof/>
          <w:color w:val="000000"/>
          <w:sz w:val="24"/>
          <w:szCs w:val="24"/>
          <w:lang w:val="tt-RU"/>
        </w:rPr>
        <w:t xml:space="preserve"> хата (орфографик, </w:t>
      </w:r>
      <w:r w:rsidRPr="00D70B03">
        <w:rPr>
          <w:rFonts w:ascii="Times New Roman" w:hAnsi="Times New Roman" w:cs="Times New Roman"/>
          <w:sz w:val="24"/>
          <w:szCs w:val="24"/>
          <w:lang w:val="tt-RU"/>
        </w:rPr>
        <w:t>грамматик, пунктуацион, стиль, фактик, логик</w:t>
      </w:r>
      <w:r>
        <w:rPr>
          <w:rFonts w:ascii="Times New Roman" w:hAnsi="Times New Roman" w:cs="Times New Roman"/>
          <w:noProof/>
          <w:color w:val="000000"/>
          <w:sz w:val="24"/>
          <w:szCs w:val="24"/>
          <w:lang w:val="tt-RU"/>
        </w:rPr>
        <w:t xml:space="preserve">) җибәрелсә, </w:t>
      </w:r>
      <w:r>
        <w:rPr>
          <w:rFonts w:ascii="Times New Roman" w:hAnsi="Times New Roman" w:cs="Times New Roman" w:hint="cs"/>
          <w:noProof/>
          <w:color w:val="000000"/>
          <w:sz w:val="24"/>
          <w:szCs w:val="24"/>
          <w:rtl/>
          <w:lang w:val="tt-RU"/>
        </w:rPr>
        <w:t>"</w:t>
      </w:r>
      <w:r>
        <w:rPr>
          <w:rFonts w:ascii="Times New Roman" w:hAnsi="Times New Roman" w:cs="Times New Roman"/>
          <w:noProof/>
          <w:color w:val="000000"/>
          <w:sz w:val="24"/>
          <w:szCs w:val="24"/>
          <w:lang w:val="tt-RU"/>
        </w:rPr>
        <w:t>5</w:t>
      </w:r>
      <w:r>
        <w:rPr>
          <w:rFonts w:ascii="Times New Roman" w:hAnsi="Times New Roman" w:cs="Times New Roman" w:hint="cs"/>
          <w:noProof/>
          <w:color w:val="000000"/>
          <w:sz w:val="24"/>
          <w:szCs w:val="24"/>
          <w:rtl/>
          <w:lang w:val="tt-RU"/>
        </w:rPr>
        <w:t>"</w:t>
      </w:r>
      <w:r w:rsidRPr="00D70B03">
        <w:rPr>
          <w:rFonts w:ascii="Times New Roman" w:hAnsi="Times New Roman" w:cs="Times New Roman"/>
          <w:noProof/>
          <w:color w:val="000000"/>
          <w:sz w:val="24"/>
          <w:szCs w:val="24"/>
          <w:lang w:val="tt-RU"/>
        </w:rPr>
        <w:t xml:space="preserve"> ле куела.</w:t>
      </w:r>
    </w:p>
    <w:p w:rsidR="008B25AA" w:rsidRPr="00D70B03" w:rsidRDefault="008B25AA" w:rsidP="008B25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noProof/>
          <w:color w:val="000000"/>
          <w:sz w:val="24"/>
          <w:szCs w:val="24"/>
          <w:lang w:val="tt-RU"/>
        </w:rPr>
        <w:t>2. Эчтәлек дөрес ачылып та, эзлеклелек сакланмаса, текстның башлам өлешендә төгәлсез</w:t>
      </w:r>
      <w:r>
        <w:rPr>
          <w:rFonts w:ascii="Times New Roman" w:hAnsi="Times New Roman" w:cs="Times New Roman"/>
          <w:noProof/>
          <w:color w:val="000000"/>
          <w:sz w:val="24"/>
          <w:szCs w:val="24"/>
          <w:lang w:val="tt-RU"/>
        </w:rPr>
        <w:t xml:space="preserve">лекләр китсә, 3 хата булса, </w:t>
      </w:r>
      <w:r>
        <w:rPr>
          <w:rFonts w:ascii="Times New Roman" w:hAnsi="Times New Roman" w:cs="Times New Roman" w:hint="cs"/>
          <w:noProof/>
          <w:color w:val="000000"/>
          <w:sz w:val="24"/>
          <w:szCs w:val="24"/>
          <w:rtl/>
          <w:lang w:val="tt-RU"/>
        </w:rPr>
        <w:t>"</w:t>
      </w:r>
      <w:r>
        <w:rPr>
          <w:rFonts w:ascii="Times New Roman" w:hAnsi="Times New Roman" w:cs="Times New Roman"/>
          <w:noProof/>
          <w:color w:val="000000"/>
          <w:sz w:val="24"/>
          <w:szCs w:val="24"/>
          <w:lang w:val="tt-RU"/>
        </w:rPr>
        <w:t>4</w:t>
      </w:r>
      <w:r>
        <w:rPr>
          <w:rFonts w:ascii="Times New Roman" w:hAnsi="Times New Roman" w:cs="Times New Roman" w:hint="cs"/>
          <w:noProof/>
          <w:color w:val="000000"/>
          <w:sz w:val="24"/>
          <w:szCs w:val="24"/>
          <w:rtl/>
          <w:lang w:val="tt-RU"/>
        </w:rPr>
        <w:t>"</w:t>
      </w:r>
      <w:r w:rsidRPr="00D70B03">
        <w:rPr>
          <w:rFonts w:ascii="Times New Roman" w:hAnsi="Times New Roman" w:cs="Times New Roman"/>
          <w:noProof/>
          <w:color w:val="000000"/>
          <w:sz w:val="24"/>
          <w:szCs w:val="24"/>
          <w:lang w:val="tt-RU"/>
        </w:rPr>
        <w:t>ле куела.</w:t>
      </w:r>
    </w:p>
    <w:p w:rsidR="008B25AA" w:rsidRPr="00D70B03" w:rsidRDefault="008B25AA" w:rsidP="008B25AA">
      <w:pPr>
        <w:shd w:val="clear" w:color="auto" w:fill="FFFFFF"/>
        <w:autoSpaceDE w:val="0"/>
        <w:autoSpaceDN w:val="0"/>
        <w:adjustRightInd w:val="0"/>
        <w:spacing w:after="0" w:line="240" w:lineRule="auto"/>
        <w:ind w:firstLine="567"/>
        <w:jc w:val="both"/>
        <w:rPr>
          <w:rFonts w:ascii="Times New Roman" w:hAnsi="Times New Roman" w:cs="Times New Roman"/>
          <w:sz w:val="24"/>
          <w:szCs w:val="24"/>
          <w:lang w:val="tt-RU"/>
        </w:rPr>
      </w:pPr>
      <w:r w:rsidRPr="00D70B03">
        <w:rPr>
          <w:rFonts w:ascii="Times New Roman" w:hAnsi="Times New Roman" w:cs="Times New Roman"/>
          <w:noProof/>
          <w:color w:val="000000"/>
          <w:sz w:val="24"/>
          <w:szCs w:val="24"/>
          <w:lang w:val="tt-RU"/>
        </w:rPr>
        <w:t>3. Текстның төп эчтәлеге бирелеп тә, эзлек</w:t>
      </w:r>
      <w:r w:rsidRPr="00D70B03">
        <w:rPr>
          <w:rFonts w:ascii="Times New Roman" w:hAnsi="Times New Roman" w:cs="Times New Roman"/>
          <w:noProof/>
          <w:color w:val="000000"/>
          <w:sz w:val="24"/>
          <w:szCs w:val="24"/>
          <w:lang w:val="tt-RU"/>
        </w:rPr>
        <w:softHyphen/>
        <w:t xml:space="preserve">лелек сакланмаса, текстның башлам һәм бетем өлешләрендә төгәлсезлекләр китсә, 5 хата (мәсәлән, бер орфографик, бер </w:t>
      </w:r>
      <w:r w:rsidRPr="00D70B03">
        <w:rPr>
          <w:rFonts w:ascii="Times New Roman" w:hAnsi="Times New Roman" w:cs="Times New Roman"/>
          <w:sz w:val="24"/>
          <w:szCs w:val="24"/>
          <w:lang w:val="tt-RU"/>
        </w:rPr>
        <w:t>грамматик,  бе</w:t>
      </w:r>
      <w:r>
        <w:rPr>
          <w:rFonts w:ascii="Times New Roman" w:hAnsi="Times New Roman" w:cs="Times New Roman"/>
          <w:sz w:val="24"/>
          <w:szCs w:val="24"/>
          <w:lang w:val="tt-RU"/>
        </w:rPr>
        <w:t>р пунктуацион, ике стиль хатас</w:t>
      </w:r>
      <w:r w:rsidRPr="00D70B03">
        <w:rPr>
          <w:rFonts w:ascii="Times New Roman" w:hAnsi="Times New Roman" w:cs="Times New Roman"/>
          <w:sz w:val="24"/>
          <w:szCs w:val="24"/>
          <w:lang w:val="tt-RU"/>
        </w:rPr>
        <w:t>ы</w:t>
      </w:r>
      <w:r>
        <w:rPr>
          <w:rFonts w:ascii="Times New Roman" w:hAnsi="Times New Roman" w:cs="Times New Roman"/>
          <w:noProof/>
          <w:color w:val="000000"/>
          <w:sz w:val="24"/>
          <w:szCs w:val="24"/>
          <w:lang w:val="tt-RU"/>
        </w:rPr>
        <w:t>)</w:t>
      </w:r>
      <w:r w:rsidRPr="00D70B03">
        <w:rPr>
          <w:rFonts w:ascii="Times New Roman" w:hAnsi="Times New Roman" w:cs="Times New Roman"/>
          <w:noProof/>
          <w:color w:val="000000"/>
          <w:sz w:val="24"/>
          <w:szCs w:val="24"/>
          <w:lang w:val="tt-RU"/>
        </w:rPr>
        <w:t xml:space="preserve"> җибәрелсә</w:t>
      </w:r>
      <w:r>
        <w:rPr>
          <w:rFonts w:ascii="Times New Roman" w:hAnsi="Times New Roman" w:cs="Times New Roman"/>
          <w:noProof/>
          <w:color w:val="000000"/>
          <w:sz w:val="24"/>
          <w:szCs w:val="24"/>
          <w:lang w:val="tt-RU"/>
        </w:rPr>
        <w:t xml:space="preserve">, </w:t>
      </w:r>
      <w:r>
        <w:rPr>
          <w:rFonts w:ascii="Times New Roman" w:hAnsi="Times New Roman" w:cs="Times New Roman" w:hint="cs"/>
          <w:noProof/>
          <w:color w:val="000000"/>
          <w:sz w:val="24"/>
          <w:szCs w:val="24"/>
          <w:rtl/>
          <w:lang w:val="tt-RU"/>
        </w:rPr>
        <w:t>"</w:t>
      </w:r>
      <w:r>
        <w:rPr>
          <w:rFonts w:ascii="Times New Roman" w:hAnsi="Times New Roman" w:cs="Times New Roman"/>
          <w:noProof/>
          <w:color w:val="000000"/>
          <w:sz w:val="24"/>
          <w:szCs w:val="24"/>
          <w:lang w:val="tt-RU"/>
        </w:rPr>
        <w:t>3</w:t>
      </w:r>
      <w:r>
        <w:rPr>
          <w:rFonts w:ascii="Times New Roman" w:hAnsi="Times New Roman" w:cs="Times New Roman" w:hint="cs"/>
          <w:noProof/>
          <w:color w:val="000000"/>
          <w:sz w:val="24"/>
          <w:szCs w:val="24"/>
          <w:rtl/>
          <w:lang w:val="tt-RU"/>
        </w:rPr>
        <w:t>"</w:t>
      </w:r>
      <w:r w:rsidRPr="00D70B03">
        <w:rPr>
          <w:rFonts w:ascii="Times New Roman" w:hAnsi="Times New Roman" w:cs="Times New Roman"/>
          <w:noProof/>
          <w:color w:val="000000"/>
          <w:sz w:val="24"/>
          <w:szCs w:val="24"/>
          <w:lang w:val="tt-RU"/>
        </w:rPr>
        <w:t>ле куела.</w:t>
      </w:r>
    </w:p>
    <w:p w:rsidR="008B25AA" w:rsidRPr="003549CB" w:rsidRDefault="008B25AA" w:rsidP="008B25AA">
      <w:pPr>
        <w:shd w:val="clear" w:color="auto" w:fill="FFFFFF"/>
        <w:autoSpaceDE w:val="0"/>
        <w:autoSpaceDN w:val="0"/>
        <w:adjustRightInd w:val="0"/>
        <w:spacing w:line="240" w:lineRule="auto"/>
        <w:ind w:firstLine="567"/>
        <w:jc w:val="both"/>
        <w:rPr>
          <w:rFonts w:ascii="Times New Roman" w:hAnsi="Times New Roman" w:cs="Times New Roman"/>
          <w:sz w:val="24"/>
          <w:szCs w:val="24"/>
          <w:lang w:val="tt-RU"/>
        </w:rPr>
      </w:pPr>
      <w:r w:rsidRPr="00D70B03">
        <w:rPr>
          <w:rFonts w:ascii="Times New Roman" w:hAnsi="Times New Roman" w:cs="Times New Roman"/>
          <w:noProof/>
          <w:color w:val="000000"/>
          <w:sz w:val="24"/>
          <w:szCs w:val="24"/>
          <w:lang w:val="tt-RU"/>
        </w:rPr>
        <w:t>4. Эчтәлек дөрес һәм эзлекле ачылмаса, текстның күләме бик к</w:t>
      </w:r>
      <w:r>
        <w:rPr>
          <w:rFonts w:ascii="Times New Roman" w:hAnsi="Times New Roman" w:cs="Times New Roman"/>
          <w:noProof/>
          <w:color w:val="000000"/>
          <w:sz w:val="24"/>
          <w:szCs w:val="24"/>
          <w:lang w:val="tt-RU"/>
        </w:rPr>
        <w:t xml:space="preserve">ечкенә булса, 12 хата китсә, </w:t>
      </w:r>
      <w:r>
        <w:rPr>
          <w:rFonts w:ascii="Times New Roman" w:hAnsi="Times New Roman" w:cs="Times New Roman" w:hint="cs"/>
          <w:noProof/>
          <w:color w:val="000000"/>
          <w:sz w:val="24"/>
          <w:szCs w:val="24"/>
          <w:rtl/>
          <w:lang w:val="tt-RU"/>
        </w:rPr>
        <w:t>"</w:t>
      </w:r>
      <w:r>
        <w:rPr>
          <w:rFonts w:ascii="Times New Roman" w:hAnsi="Times New Roman" w:cs="Times New Roman"/>
          <w:noProof/>
          <w:color w:val="000000"/>
          <w:sz w:val="24"/>
          <w:szCs w:val="24"/>
          <w:lang w:val="tt-RU"/>
        </w:rPr>
        <w:t>2</w:t>
      </w:r>
      <w:r>
        <w:rPr>
          <w:rFonts w:ascii="Times New Roman" w:hAnsi="Times New Roman" w:cs="Times New Roman" w:hint="cs"/>
          <w:noProof/>
          <w:color w:val="000000"/>
          <w:sz w:val="24"/>
          <w:szCs w:val="24"/>
          <w:rtl/>
          <w:lang w:val="tt-RU"/>
        </w:rPr>
        <w:t>"</w:t>
      </w:r>
      <w:r w:rsidRPr="00D70B03">
        <w:rPr>
          <w:rFonts w:ascii="Times New Roman" w:hAnsi="Times New Roman" w:cs="Times New Roman"/>
          <w:noProof/>
          <w:color w:val="000000"/>
          <w:sz w:val="24"/>
          <w:szCs w:val="24"/>
          <w:lang w:val="tt-RU"/>
        </w:rPr>
        <w:t xml:space="preserve"> ле куела.</w:t>
      </w:r>
    </w:p>
    <w:p w:rsidR="008B25AA" w:rsidRPr="00C96F3C" w:rsidRDefault="008B25AA" w:rsidP="008B25AA">
      <w:pPr>
        <w:pStyle w:val="2"/>
        <w:spacing w:line="240" w:lineRule="auto"/>
        <w:ind w:firstLine="567"/>
        <w:rPr>
          <w:rFonts w:ascii="Times New Roman" w:hAnsi="Times New Roman"/>
          <w:sz w:val="24"/>
          <w:szCs w:val="24"/>
          <w:lang w:val="tt-RU"/>
        </w:rPr>
      </w:pPr>
      <w:r>
        <w:rPr>
          <w:rFonts w:ascii="Times New Roman" w:hAnsi="Times New Roman"/>
          <w:sz w:val="24"/>
          <w:szCs w:val="24"/>
        </w:rPr>
        <w:t>Сочинение</w:t>
      </w:r>
      <w:r>
        <w:rPr>
          <w:rFonts w:ascii="Times New Roman" w:hAnsi="Times New Roman"/>
          <w:sz w:val="24"/>
          <w:szCs w:val="24"/>
          <w:lang w:val="tt-RU"/>
        </w:rPr>
        <w:t>не бәяләү.</w:t>
      </w:r>
    </w:p>
    <w:p w:rsidR="008B25AA" w:rsidRDefault="008B25AA" w:rsidP="008B25AA">
      <w:pPr>
        <w:pStyle w:val="aa"/>
        <w:spacing w:before="0" w:beforeAutospacing="0" w:after="0" w:afterAutospacing="0"/>
        <w:ind w:firstLine="567"/>
        <w:jc w:val="both"/>
        <w:rPr>
          <w:lang w:val="be-BY"/>
        </w:rPr>
      </w:pPr>
      <w:r w:rsidRPr="00155D63">
        <w:rPr>
          <w:lang w:val="be-BY"/>
        </w:rPr>
        <w:t>Ике сәгать дәвамында сыйныфта язылган сочинениене</w:t>
      </w:r>
      <w:r>
        <w:rPr>
          <w:lang w:val="be-BY"/>
        </w:rPr>
        <w:t xml:space="preserve">ң күләме түбәндәгечә билгеләнә: </w:t>
      </w:r>
      <w:r w:rsidRPr="00155D63">
        <w:rPr>
          <w:lang w:val="be-BY"/>
        </w:rPr>
        <w:t>5 нче сыйныф</w:t>
      </w:r>
      <w:r>
        <w:rPr>
          <w:lang w:val="be-BY"/>
        </w:rPr>
        <w:t>та 0,5-1 бит, 6 нчы сыйныфта - 1-2 бит, 7 нче сыйныфта - 2-3 бит, 8 нче сыйныфта - 3-4 бит, 9 нчы сыйныфта - 4-5 бит.</w:t>
      </w:r>
    </w:p>
    <w:p w:rsidR="008B25AA" w:rsidRDefault="008B25AA" w:rsidP="008B25AA">
      <w:pPr>
        <w:pStyle w:val="aa"/>
        <w:spacing w:before="0" w:beforeAutospacing="0" w:after="0" w:afterAutospacing="0"/>
        <w:ind w:firstLine="567"/>
        <w:jc w:val="both"/>
        <w:rPr>
          <w:lang w:val="be-BY"/>
        </w:rPr>
      </w:pPr>
      <w:r w:rsidRPr="00155D63">
        <w:rPr>
          <w:lang w:val="be-BY"/>
        </w:rPr>
        <w:t>Сочинениене озын итеп язу төп максат түгел, чөнки, билге куелганда, беренче чиратта, язмада теманың тулы һәм эзлекле итеп ачылуына, тел байлыгына, хаталарның булмавына, грамоталыл</w:t>
      </w:r>
      <w:r>
        <w:rPr>
          <w:lang w:val="be-BY"/>
        </w:rPr>
        <w:t xml:space="preserve">ык дәрәҗәсенә игътибар бирелә. </w:t>
      </w:r>
    </w:p>
    <w:p w:rsidR="008B25AA" w:rsidRDefault="008B25AA" w:rsidP="008B25AA">
      <w:pPr>
        <w:pStyle w:val="aa"/>
        <w:spacing w:before="0" w:beforeAutospacing="0" w:after="0" w:afterAutospacing="0"/>
        <w:ind w:firstLine="567"/>
        <w:jc w:val="both"/>
        <w:rPr>
          <w:lang w:val="be-BY"/>
        </w:rPr>
      </w:pPr>
      <w:r w:rsidRPr="00155D63">
        <w:rPr>
          <w:lang w:val="be-BY"/>
        </w:rPr>
        <w:t>Хатал</w:t>
      </w:r>
      <w:r>
        <w:rPr>
          <w:lang w:val="be-BY"/>
        </w:rPr>
        <w:t>ар поляда күрсәтеп барыла. 6 – 9 нчы</w:t>
      </w:r>
      <w:r w:rsidRPr="00155D63">
        <w:rPr>
          <w:lang w:val="be-BY"/>
        </w:rPr>
        <w:t xml:space="preserve"> сыйныфларда хата төзәтелми, хаталы урын астына сызып күрсәтелә. Язма эштән соң беренче юлда укытучы ялгышларның санын күрсәтә: башта орфографик (вертикаль сызык рәвешендә "</w:t>
      </w:r>
      <w:r>
        <w:t>I</w:t>
      </w:r>
      <w:r w:rsidRPr="00155D63">
        <w:rPr>
          <w:lang w:val="be-BY"/>
        </w:rPr>
        <w:t>"), аннан соң пунктуацион ("</w:t>
      </w:r>
      <w:r>
        <w:t>V</w:t>
      </w:r>
      <w:r w:rsidRPr="00155D63">
        <w:rPr>
          <w:lang w:val="be-BY"/>
        </w:rPr>
        <w:t>" рәвешендә) һәм стилистик ("С" рәвешендә) хаталар санын яза. Алар ике нокта аша (1:3:2 рәвешендә) яки хәрефләр белән тамгаланып (О-1, П-3, С-2 рәвешендә) күрсәтелә. Моннан тыш сочинениедә логик (Л рәвешендә күрсәтелә) һәм фактик хаталар (Ф рәвешендә) да билгеләнә ала. Логик хаталарга орфографик һәм грамматик кагыйдәләрне бозу нәтиҗәсендә мәгънә төгәлсезлегенә китерә торган кимчелекләр керә. Әсәр исемен, вакыйгаларны, чорны (гасыр, ел, ай, көн һ.б.); персонажларның (герой, катнашучы яки аның турында нинди дә булса фикер әйтүче кешенең) исем һәм фамилияләрен, алынган цитаталарның чыганагын бутау; техник төгәлс</w:t>
      </w:r>
      <w:r>
        <w:rPr>
          <w:lang w:val="be-BY"/>
        </w:rPr>
        <w:t xml:space="preserve">езлекләр фактик хатага санала. </w:t>
      </w:r>
      <w:r w:rsidRPr="00155D63">
        <w:rPr>
          <w:lang w:val="be-BY"/>
        </w:rPr>
        <w:t>Сочинение ике билге белән бәяләнә: беренчесе - эшнең эчтәлеге һәм теленә, икенчесе грамота</w:t>
      </w:r>
      <w:r>
        <w:rPr>
          <w:lang w:val="be-BY"/>
        </w:rPr>
        <w:t>лылыкка куела.</w:t>
      </w:r>
    </w:p>
    <w:p w:rsidR="008B25AA" w:rsidRDefault="008B25AA" w:rsidP="008B25AA">
      <w:pPr>
        <w:pStyle w:val="aa"/>
        <w:spacing w:before="0" w:beforeAutospacing="0" w:after="0" w:afterAutospacing="0"/>
        <w:ind w:firstLine="567"/>
        <w:jc w:val="both"/>
        <w:rPr>
          <w:lang w:val="be-BY"/>
        </w:rPr>
      </w:pPr>
      <w:r w:rsidRPr="00155D63">
        <w:rPr>
          <w:lang w:val="be-BY"/>
        </w:rPr>
        <w:t xml:space="preserve">Сочинениенең </w:t>
      </w:r>
      <w:r w:rsidRPr="00155D63">
        <w:rPr>
          <w:u w:val="single"/>
          <w:lang w:val="be-BY"/>
        </w:rPr>
        <w:t>эчтәлеге һәм теле</w:t>
      </w:r>
      <w:r>
        <w:rPr>
          <w:lang w:val="be-BY"/>
        </w:rPr>
        <w:t xml:space="preserve"> түбәндәгечә бәяләнә:</w:t>
      </w:r>
    </w:p>
    <w:p w:rsidR="008B25AA" w:rsidRDefault="008B25AA" w:rsidP="008B25AA">
      <w:pPr>
        <w:pStyle w:val="aa"/>
        <w:spacing w:before="0" w:beforeAutospacing="0" w:after="0" w:afterAutospacing="0"/>
        <w:ind w:firstLine="567"/>
        <w:jc w:val="both"/>
        <w:rPr>
          <w:lang w:val="be-BY"/>
        </w:rPr>
      </w:pPr>
      <w:r w:rsidRPr="00155D63">
        <w:rPr>
          <w:lang w:val="be-BY"/>
        </w:rPr>
        <w:t>Эчтәлек темага туры килә; язмада фактик ялгышлар юк; эзлекле язылган; теле бай, образлы; стиль бердәмлеге сакланг</w:t>
      </w:r>
      <w:r>
        <w:rPr>
          <w:lang w:val="be-BY"/>
        </w:rPr>
        <w:t>ан - "5"ле.</w:t>
      </w:r>
    </w:p>
    <w:p w:rsidR="008B25AA" w:rsidRDefault="008B25AA" w:rsidP="008B25AA">
      <w:pPr>
        <w:pStyle w:val="aa"/>
        <w:spacing w:before="0" w:beforeAutospacing="0" w:after="0" w:afterAutospacing="0"/>
        <w:ind w:firstLine="567"/>
        <w:jc w:val="both"/>
        <w:rPr>
          <w:lang w:val="be-BY"/>
        </w:rPr>
      </w:pPr>
      <w:r w:rsidRPr="00155D63">
        <w:rPr>
          <w:lang w:val="be-BY"/>
        </w:rPr>
        <w:lastRenderedPageBreak/>
        <w:t>Язманың эчтәлеге темага, нигездә, туры килә, ул дөрес ачылган; 1 фактик хата җибәрелгән, хикәяләү эзлеклелегендә артык әһәмияте булмаган төгәлсезлек сизелә; тулаем алганда, теле бай, образлы; стил</w:t>
      </w:r>
      <w:r>
        <w:rPr>
          <w:lang w:val="be-BY"/>
        </w:rPr>
        <w:t>ь бердәмлеге сакланган - "4"ле.</w:t>
      </w:r>
    </w:p>
    <w:p w:rsidR="008B25AA" w:rsidRDefault="008B25AA" w:rsidP="008B25AA">
      <w:pPr>
        <w:pStyle w:val="aa"/>
        <w:spacing w:before="0" w:beforeAutospacing="0" w:after="0" w:afterAutospacing="0"/>
        <w:ind w:firstLine="567"/>
        <w:jc w:val="both"/>
        <w:rPr>
          <w:lang w:val="be-BY"/>
        </w:rPr>
      </w:pPr>
      <w:r w:rsidRPr="00155D63">
        <w:rPr>
          <w:lang w:val="be-BY"/>
        </w:rPr>
        <w:t>Эчтәлекне бирүдә мөһим читләшүләр бар: ул, нигездә, дөрес, ләкин фактик төгәлсезлекләр очрый, хикәяләү эзлекле түгел; теленең ярлылыгы сизелеп тора; синонимик сүзләрне аз куллана, бертөрлерәк синтаксик төзелмәләр файдалана, образлы түгел, сүз куллануда ялгышлар җибәрә; стиль бердәм</w:t>
      </w:r>
      <w:r>
        <w:rPr>
          <w:lang w:val="be-BY"/>
        </w:rPr>
        <w:t>леге сакланып җитмәгән - "3"ле.</w:t>
      </w:r>
    </w:p>
    <w:p w:rsidR="008B25AA" w:rsidRDefault="008B25AA" w:rsidP="008B25AA">
      <w:pPr>
        <w:pStyle w:val="aa"/>
        <w:spacing w:before="0" w:beforeAutospacing="0" w:after="0" w:afterAutospacing="0"/>
        <w:ind w:firstLine="567"/>
        <w:jc w:val="both"/>
        <w:rPr>
          <w:lang w:val="be-BY"/>
        </w:rPr>
      </w:pPr>
      <w:r w:rsidRPr="00155D63">
        <w:rPr>
          <w:lang w:val="be-BY"/>
        </w:rPr>
        <w:t>Тема ачылмаган; фактик төгәлсезлекләр күп; планга туры килми, эзлеклелек бозылган; теле ярлы; сүз куллану ялгышлары еш очрый</w:t>
      </w:r>
      <w:r>
        <w:rPr>
          <w:lang w:val="be-BY"/>
        </w:rPr>
        <w:t>; стиль бердәмлеге юк - "2"ле.</w:t>
      </w:r>
    </w:p>
    <w:p w:rsidR="008B25AA" w:rsidRDefault="008B25AA" w:rsidP="008B25AA">
      <w:pPr>
        <w:pStyle w:val="aa"/>
        <w:spacing w:before="0" w:beforeAutospacing="0" w:after="0" w:afterAutospacing="0"/>
        <w:ind w:firstLine="567"/>
        <w:jc w:val="both"/>
        <w:rPr>
          <w:lang w:val="be-BY"/>
        </w:rPr>
      </w:pPr>
      <w:r w:rsidRPr="00155D63">
        <w:rPr>
          <w:u w:val="single"/>
          <w:lang w:val="be-BY"/>
        </w:rPr>
        <w:t>Грамоталылык</w:t>
      </w:r>
      <w:r>
        <w:rPr>
          <w:lang w:val="be-BY"/>
        </w:rPr>
        <w:t xml:space="preserve"> түбәндәгечә бәяләнә:</w:t>
      </w:r>
    </w:p>
    <w:p w:rsidR="008B25AA" w:rsidRDefault="008B25AA" w:rsidP="008B25AA">
      <w:pPr>
        <w:pStyle w:val="aa"/>
        <w:spacing w:before="0" w:beforeAutospacing="0" w:after="0" w:afterAutospacing="0"/>
        <w:ind w:firstLine="567"/>
        <w:jc w:val="both"/>
        <w:rPr>
          <w:lang w:val="be-BY"/>
        </w:rPr>
      </w:pPr>
      <w:r w:rsidRPr="00155D63">
        <w:rPr>
          <w:lang w:val="be-BY"/>
        </w:rPr>
        <w:t>1 орфографик (пунктуацион яис</w:t>
      </w:r>
      <w:r>
        <w:rPr>
          <w:lang w:val="be-BY"/>
        </w:rPr>
        <w:t>ә грамматик) ялгыш бар - "5"ле.</w:t>
      </w:r>
    </w:p>
    <w:p w:rsidR="008B25AA" w:rsidRDefault="008B25AA" w:rsidP="008B25AA">
      <w:pPr>
        <w:pStyle w:val="aa"/>
        <w:spacing w:before="0" w:beforeAutospacing="0" w:after="0" w:afterAutospacing="0"/>
        <w:ind w:firstLine="567"/>
        <w:jc w:val="both"/>
        <w:rPr>
          <w:lang w:val="be-BY"/>
        </w:rPr>
      </w:pPr>
      <w:r w:rsidRPr="00155D63">
        <w:rPr>
          <w:lang w:val="be-BY"/>
        </w:rPr>
        <w:t>2 орфографик, 2 пунктуацион һәм</w:t>
      </w:r>
      <w:r>
        <w:rPr>
          <w:lang w:val="be-BY"/>
        </w:rPr>
        <w:t xml:space="preserve"> 2 грамматик ялгыш бар - "4"ле.</w:t>
      </w:r>
    </w:p>
    <w:p w:rsidR="008B25AA" w:rsidRDefault="008B25AA" w:rsidP="008B25AA">
      <w:pPr>
        <w:pStyle w:val="aa"/>
        <w:spacing w:before="0" w:beforeAutospacing="0" w:after="0" w:afterAutospacing="0"/>
        <w:ind w:firstLine="567"/>
        <w:jc w:val="both"/>
        <w:rPr>
          <w:lang w:val="be-BY"/>
        </w:rPr>
      </w:pPr>
      <w:r w:rsidRPr="00155D63">
        <w:rPr>
          <w:lang w:val="be-BY"/>
        </w:rPr>
        <w:t>3 орфографик, 3 пунктуацион һәм</w:t>
      </w:r>
      <w:r>
        <w:rPr>
          <w:lang w:val="be-BY"/>
        </w:rPr>
        <w:t xml:space="preserve"> 3 грамматик ялгыш бар - "3"ле.</w:t>
      </w:r>
    </w:p>
    <w:p w:rsidR="008B25AA" w:rsidRDefault="008B25AA" w:rsidP="008B25AA">
      <w:pPr>
        <w:pStyle w:val="aa"/>
        <w:spacing w:before="0" w:beforeAutospacing="0" w:after="0" w:afterAutospacing="0"/>
        <w:ind w:firstLine="567"/>
        <w:jc w:val="both"/>
        <w:rPr>
          <w:lang w:val="be-BY"/>
        </w:rPr>
      </w:pPr>
      <w:r w:rsidRPr="00155D63">
        <w:rPr>
          <w:lang w:val="be-BY"/>
        </w:rPr>
        <w:t>7 орфографик, 7 пунктуацион һәм г</w:t>
      </w:r>
      <w:r>
        <w:rPr>
          <w:lang w:val="be-BY"/>
        </w:rPr>
        <w:t>рамматик ялгышлар бар - "2"ле.</w:t>
      </w:r>
    </w:p>
    <w:p w:rsidR="00B04888" w:rsidRDefault="008B25AA" w:rsidP="00B04888">
      <w:pPr>
        <w:pStyle w:val="aa"/>
        <w:spacing w:before="0" w:beforeAutospacing="0" w:after="240" w:afterAutospacing="0"/>
        <w:ind w:firstLine="567"/>
        <w:jc w:val="both"/>
        <w:rPr>
          <w:lang w:val="be-BY"/>
        </w:rPr>
      </w:pPr>
      <w:r>
        <w:rPr>
          <w:lang w:val="be-BY"/>
        </w:rPr>
        <w:t>Язма эшләрне укытучы</w:t>
      </w:r>
      <w:r w:rsidRPr="00155D63">
        <w:rPr>
          <w:lang w:val="be-BY"/>
        </w:rPr>
        <w:t xml:space="preserve"> кайтарганнан соң, </w:t>
      </w:r>
      <w:r>
        <w:rPr>
          <w:lang w:val="be-BY"/>
        </w:rPr>
        <w:t>укучылар хаталарны төзәтеп яза. Эш</w:t>
      </w:r>
      <w:r w:rsidR="00B95AB7">
        <w:rPr>
          <w:lang w:val="be-BY"/>
        </w:rPr>
        <w:t xml:space="preserve"> уңай бәяләнмәсә, укытучы</w:t>
      </w:r>
      <w:r w:rsidRPr="00155D63">
        <w:rPr>
          <w:lang w:val="be-BY"/>
        </w:rPr>
        <w:t xml:space="preserve"> күрсәтмәсе нигезендә,</w:t>
      </w:r>
      <w:r>
        <w:rPr>
          <w:lang w:val="be-BY"/>
        </w:rPr>
        <w:t xml:space="preserve"> сочинениегезне яңабаштан языла. Бу эш 1 баллга түбәнрәк бәяләнә</w:t>
      </w:r>
      <w:r w:rsidRPr="00155D63">
        <w:rPr>
          <w:lang w:val="be-BY"/>
        </w:rPr>
        <w:t>.</w:t>
      </w:r>
    </w:p>
    <w:p w:rsidR="00097F6D" w:rsidRPr="00B04888" w:rsidRDefault="00097F6D" w:rsidP="00B04888">
      <w:pPr>
        <w:pStyle w:val="aa"/>
        <w:spacing w:before="0" w:beforeAutospacing="0" w:after="240" w:afterAutospacing="0"/>
        <w:ind w:firstLine="567"/>
        <w:jc w:val="center"/>
        <w:rPr>
          <w:lang w:val="be-BY"/>
        </w:rPr>
      </w:pPr>
      <w:r>
        <w:rPr>
          <w:b/>
          <w:lang w:val="be-BY"/>
        </w:rPr>
        <w:t>Иҗади эшләрне бәяләү</w:t>
      </w:r>
    </w:p>
    <w:p w:rsidR="00097F6D" w:rsidRPr="00415742" w:rsidRDefault="00097F6D" w:rsidP="00097F6D">
      <w:pPr>
        <w:pStyle w:val="aa"/>
        <w:spacing w:before="0" w:beforeAutospacing="0" w:after="0" w:afterAutospacing="0"/>
        <w:ind w:firstLine="567"/>
        <w:jc w:val="both"/>
        <w:rPr>
          <w:b/>
          <w:lang w:val="be-BY"/>
        </w:rPr>
      </w:pPr>
      <w:r w:rsidRPr="00415742">
        <w:rPr>
          <w:b/>
          <w:lang w:val="be-BY"/>
        </w:rPr>
        <w:t>1. Әдәби әсәрләрне бәяләү</w:t>
      </w:r>
      <w:r>
        <w:rPr>
          <w:b/>
          <w:lang w:val="be-BY"/>
        </w:rPr>
        <w:t>:</w:t>
      </w:r>
    </w:p>
    <w:p w:rsidR="00097F6D" w:rsidRDefault="00097F6D" w:rsidP="00097F6D">
      <w:pPr>
        <w:pStyle w:val="aa"/>
        <w:numPr>
          <w:ilvl w:val="0"/>
          <w:numId w:val="16"/>
        </w:numPr>
        <w:spacing w:before="0" w:beforeAutospacing="0" w:after="0" w:afterAutospacing="0"/>
        <w:jc w:val="both"/>
        <w:rPr>
          <w:lang w:val="be-BY"/>
        </w:rPr>
      </w:pPr>
      <w:r>
        <w:rPr>
          <w:lang w:val="be-BY"/>
        </w:rPr>
        <w:t>идея эчтәлеге (10 балл);</w:t>
      </w:r>
    </w:p>
    <w:p w:rsidR="00097F6D" w:rsidRDefault="00097F6D" w:rsidP="00097F6D">
      <w:pPr>
        <w:pStyle w:val="aa"/>
        <w:numPr>
          <w:ilvl w:val="0"/>
          <w:numId w:val="16"/>
        </w:numPr>
        <w:spacing w:before="0" w:beforeAutospacing="0" w:after="0" w:afterAutospacing="0"/>
        <w:jc w:val="both"/>
        <w:rPr>
          <w:lang w:val="be-BY"/>
        </w:rPr>
      </w:pPr>
      <w:r>
        <w:rPr>
          <w:lang w:val="be-BY"/>
        </w:rPr>
        <w:t>иҗади зәвык һәм сәнгатьлелек (10 балл);</w:t>
      </w:r>
    </w:p>
    <w:p w:rsidR="00097F6D" w:rsidRDefault="00097F6D" w:rsidP="00097F6D">
      <w:pPr>
        <w:pStyle w:val="aa"/>
        <w:numPr>
          <w:ilvl w:val="0"/>
          <w:numId w:val="16"/>
        </w:numPr>
        <w:spacing w:before="0" w:beforeAutospacing="0" w:after="0" w:afterAutospacing="0"/>
        <w:jc w:val="both"/>
        <w:rPr>
          <w:lang w:val="be-BY"/>
        </w:rPr>
      </w:pPr>
      <w:r>
        <w:rPr>
          <w:lang w:val="be-BY"/>
        </w:rPr>
        <w:t>сюжет һәм хикәяләү үзенчәлеге (10 балл);</w:t>
      </w:r>
    </w:p>
    <w:p w:rsidR="00097F6D" w:rsidRDefault="00097F6D" w:rsidP="00097F6D">
      <w:pPr>
        <w:pStyle w:val="aa"/>
        <w:numPr>
          <w:ilvl w:val="0"/>
          <w:numId w:val="16"/>
        </w:numPr>
        <w:spacing w:before="0" w:beforeAutospacing="0" w:after="0" w:afterAutospacing="0"/>
        <w:jc w:val="both"/>
        <w:rPr>
          <w:lang w:val="be-BY"/>
        </w:rPr>
      </w:pPr>
      <w:r>
        <w:rPr>
          <w:lang w:val="be-BY"/>
        </w:rPr>
        <w:t>композицион осталык (10 балл);</w:t>
      </w:r>
    </w:p>
    <w:p w:rsidR="00097F6D" w:rsidRDefault="00097F6D" w:rsidP="00097F6D">
      <w:pPr>
        <w:pStyle w:val="aa"/>
        <w:numPr>
          <w:ilvl w:val="0"/>
          <w:numId w:val="16"/>
        </w:numPr>
        <w:spacing w:before="0" w:beforeAutospacing="0" w:after="0" w:afterAutospacing="0"/>
        <w:jc w:val="both"/>
        <w:rPr>
          <w:lang w:val="be-BY"/>
        </w:rPr>
      </w:pPr>
      <w:r>
        <w:rPr>
          <w:lang w:val="be-BY"/>
        </w:rPr>
        <w:t>авторның үз стилен булдыруы (10 балл).</w:t>
      </w:r>
    </w:p>
    <w:p w:rsidR="00097F6D" w:rsidRPr="00837734" w:rsidRDefault="00097F6D" w:rsidP="00097F6D">
      <w:pPr>
        <w:pStyle w:val="aa"/>
        <w:spacing w:before="0" w:beforeAutospacing="0" w:after="0" w:afterAutospacing="0"/>
        <w:ind w:firstLine="567"/>
        <w:jc w:val="both"/>
        <w:rPr>
          <w:u w:val="single"/>
          <w:lang w:val="be-BY"/>
        </w:rPr>
      </w:pPr>
      <w:r w:rsidRPr="00837734">
        <w:rPr>
          <w:u w:val="single"/>
          <w:lang w:val="be-BY"/>
        </w:rPr>
        <w:t>Бәяләү шкаласы.</w:t>
      </w:r>
    </w:p>
    <w:p w:rsidR="00097F6D" w:rsidRPr="00837734" w:rsidRDefault="00097F6D" w:rsidP="00097F6D">
      <w:pPr>
        <w:pStyle w:val="aa"/>
        <w:spacing w:before="0" w:beforeAutospacing="0" w:after="0" w:afterAutospacing="0"/>
        <w:ind w:firstLine="567"/>
        <w:jc w:val="both"/>
        <w:rPr>
          <w:lang w:val="be-BY"/>
        </w:rPr>
      </w:pPr>
      <w:r w:rsidRPr="00837734">
        <w:rPr>
          <w:lang w:val="be-BY"/>
        </w:rPr>
        <w:t>Иҗат белән шө</w:t>
      </w:r>
      <w:r>
        <w:rPr>
          <w:lang w:val="be-BY"/>
        </w:rPr>
        <w:t xml:space="preserve">гыльләнүче укучының эше “4”ле һәм </w:t>
      </w:r>
      <w:r w:rsidRPr="00837734">
        <w:rPr>
          <w:lang w:val="be-BY"/>
        </w:rPr>
        <w:t xml:space="preserve">“5”ле билгеләре белән генә бәяләнә. Әлеге төр эшләргә бәя биргәндә, укытучының һәр балага индивидуаль якын килүе таләп ителә. </w:t>
      </w:r>
    </w:p>
    <w:p w:rsidR="00097F6D" w:rsidRPr="0084030B" w:rsidRDefault="00097F6D" w:rsidP="00097F6D">
      <w:pPr>
        <w:pStyle w:val="aa"/>
        <w:spacing w:before="0" w:beforeAutospacing="0" w:after="0" w:afterAutospacing="0"/>
        <w:ind w:firstLine="567"/>
        <w:jc w:val="both"/>
        <w:rPr>
          <w:b/>
          <w:lang w:val="be-BY"/>
        </w:rPr>
      </w:pPr>
      <w:r w:rsidRPr="0084030B">
        <w:rPr>
          <w:b/>
          <w:lang w:val="be-BY"/>
        </w:rPr>
        <w:t>2. Эзләнү-тикшеренү эшләрен (фәнни-тикшеренү</w:t>
      </w:r>
      <w:r>
        <w:rPr>
          <w:b/>
          <w:lang w:val="be-BY"/>
        </w:rPr>
        <w:t xml:space="preserve"> эшләре</w:t>
      </w:r>
      <w:r w:rsidRPr="0084030B">
        <w:rPr>
          <w:b/>
          <w:lang w:val="be-BY"/>
        </w:rPr>
        <w:t>, проект эшләре һ.б.) бәяләү:</w:t>
      </w:r>
    </w:p>
    <w:p w:rsidR="00097F6D" w:rsidRDefault="00097F6D" w:rsidP="00097F6D">
      <w:pPr>
        <w:pStyle w:val="aa"/>
        <w:numPr>
          <w:ilvl w:val="0"/>
          <w:numId w:val="15"/>
        </w:numPr>
        <w:spacing w:before="0" w:beforeAutospacing="0" w:after="0" w:afterAutospacing="0"/>
        <w:jc w:val="both"/>
        <w:rPr>
          <w:lang w:val="be-BY"/>
        </w:rPr>
      </w:pPr>
      <w:r>
        <w:rPr>
          <w:lang w:val="be-BY"/>
        </w:rPr>
        <w:t>әзерлек этабы: актуаль булу (10 балл);</w:t>
      </w:r>
    </w:p>
    <w:p w:rsidR="00097F6D" w:rsidRDefault="00097F6D" w:rsidP="00097F6D">
      <w:pPr>
        <w:pStyle w:val="aa"/>
        <w:numPr>
          <w:ilvl w:val="0"/>
          <w:numId w:val="15"/>
        </w:numPr>
        <w:spacing w:before="0" w:beforeAutospacing="0" w:after="0" w:afterAutospacing="0"/>
        <w:jc w:val="both"/>
        <w:rPr>
          <w:lang w:val="be-BY"/>
        </w:rPr>
      </w:pPr>
      <w:r>
        <w:rPr>
          <w:lang w:val="be-BY"/>
        </w:rPr>
        <w:t>эшне планлаштыру: хәбәрдарлык (10 балл)</w:t>
      </w:r>
    </w:p>
    <w:p w:rsidR="00097F6D" w:rsidRDefault="00097F6D" w:rsidP="00097F6D">
      <w:pPr>
        <w:pStyle w:val="aa"/>
        <w:numPr>
          <w:ilvl w:val="0"/>
          <w:numId w:val="15"/>
        </w:numPr>
        <w:spacing w:before="0" w:beforeAutospacing="0" w:after="0" w:afterAutospacing="0"/>
        <w:jc w:val="both"/>
        <w:rPr>
          <w:lang w:val="be-BY"/>
        </w:rPr>
      </w:pPr>
      <w:r>
        <w:rPr>
          <w:lang w:val="be-BY"/>
        </w:rPr>
        <w:t>эзләнү эшчәнлеге: фәннилек, мөстәкыйльлек (20 балл);</w:t>
      </w:r>
    </w:p>
    <w:p w:rsidR="00097F6D" w:rsidRDefault="00097F6D" w:rsidP="00097F6D">
      <w:pPr>
        <w:pStyle w:val="aa"/>
        <w:numPr>
          <w:ilvl w:val="0"/>
          <w:numId w:val="15"/>
        </w:numPr>
        <w:spacing w:before="0" w:beforeAutospacing="0" w:after="0" w:afterAutospacing="0"/>
        <w:jc w:val="both"/>
        <w:rPr>
          <w:lang w:val="be-BY"/>
        </w:rPr>
      </w:pPr>
      <w:r>
        <w:rPr>
          <w:lang w:val="be-BY"/>
        </w:rPr>
        <w:t>хезмәтнең язылу формасы (20 балл);</w:t>
      </w:r>
    </w:p>
    <w:p w:rsidR="00097F6D" w:rsidRDefault="00097F6D" w:rsidP="00097F6D">
      <w:pPr>
        <w:pStyle w:val="aa"/>
        <w:numPr>
          <w:ilvl w:val="0"/>
          <w:numId w:val="15"/>
        </w:numPr>
        <w:spacing w:before="0" w:beforeAutospacing="0" w:after="0" w:afterAutospacing="0"/>
        <w:jc w:val="both"/>
        <w:rPr>
          <w:lang w:val="be-BY"/>
        </w:rPr>
      </w:pPr>
      <w:r>
        <w:rPr>
          <w:lang w:val="be-BY"/>
        </w:rPr>
        <w:t>нәтиҗәләр, йомгаклау: әһәмиятле булуы, системалылык, төзеклек, башка фәннәр белән бәйли белү, креативлык (иҗадилык) (50 балл);</w:t>
      </w:r>
    </w:p>
    <w:p w:rsidR="00097F6D" w:rsidRDefault="00097F6D" w:rsidP="00097F6D">
      <w:pPr>
        <w:pStyle w:val="aa"/>
        <w:numPr>
          <w:ilvl w:val="0"/>
          <w:numId w:val="15"/>
        </w:numPr>
        <w:spacing w:before="0" w:beforeAutospacing="0" w:after="0" w:afterAutospacing="0"/>
        <w:jc w:val="both"/>
        <w:rPr>
          <w:lang w:val="be-BY"/>
        </w:rPr>
      </w:pPr>
      <w:r>
        <w:rPr>
          <w:lang w:val="be-BY"/>
        </w:rPr>
        <w:t>эшне тәкъдим итә белү: презентабельлек (халык алдында эшне тәкъдим итә белү, кызыксындыра алу), аралаша белү, сорауларга ышандырырлык итеп җавап бирә белү (30 балл);</w:t>
      </w:r>
    </w:p>
    <w:p w:rsidR="00097F6D" w:rsidRPr="007070DC" w:rsidRDefault="00097F6D" w:rsidP="00097F6D">
      <w:pPr>
        <w:pStyle w:val="aa"/>
        <w:numPr>
          <w:ilvl w:val="0"/>
          <w:numId w:val="15"/>
        </w:numPr>
        <w:spacing w:before="0" w:beforeAutospacing="0" w:after="0" w:afterAutospacing="0"/>
        <w:jc w:val="both"/>
        <w:rPr>
          <w:lang w:val="be-BY"/>
        </w:rPr>
      </w:pPr>
      <w:r>
        <w:rPr>
          <w:lang w:val="be-BY"/>
        </w:rPr>
        <w:lastRenderedPageBreak/>
        <w:t>эшкә үзбәя (20 балл)</w:t>
      </w:r>
      <w:r w:rsidRPr="007070DC">
        <w:rPr>
          <w:lang w:val="be-BY"/>
        </w:rPr>
        <w:t>.</w:t>
      </w:r>
    </w:p>
    <w:p w:rsidR="00097F6D" w:rsidRPr="00837734" w:rsidRDefault="00097F6D" w:rsidP="00097F6D">
      <w:pPr>
        <w:pStyle w:val="aa"/>
        <w:spacing w:before="0" w:beforeAutospacing="0" w:after="0" w:afterAutospacing="0"/>
        <w:ind w:firstLine="567"/>
        <w:jc w:val="both"/>
        <w:rPr>
          <w:u w:val="single"/>
          <w:lang w:val="be-BY"/>
        </w:rPr>
      </w:pPr>
      <w:r w:rsidRPr="00837734">
        <w:rPr>
          <w:u w:val="single"/>
          <w:lang w:val="be-BY"/>
        </w:rPr>
        <w:t>Бәяләү шкаласы:</w:t>
      </w:r>
    </w:p>
    <w:p w:rsidR="00097F6D" w:rsidRPr="00623383" w:rsidRDefault="00097F6D" w:rsidP="00097F6D">
      <w:pPr>
        <w:pStyle w:val="aa"/>
        <w:spacing w:before="0" w:beforeAutospacing="0" w:after="0" w:afterAutospacing="0"/>
        <w:ind w:firstLine="567"/>
        <w:jc w:val="both"/>
        <w:rPr>
          <w:lang w:val="be-BY"/>
        </w:rPr>
      </w:pPr>
      <w:r w:rsidRPr="00623383">
        <w:rPr>
          <w:lang w:val="be-BY"/>
        </w:rPr>
        <w:t>“бик яхшы”: 160 – 140 балл;</w:t>
      </w:r>
    </w:p>
    <w:p w:rsidR="00097F6D" w:rsidRPr="00623383" w:rsidRDefault="00097F6D" w:rsidP="00097F6D">
      <w:pPr>
        <w:pStyle w:val="aa"/>
        <w:spacing w:before="0" w:beforeAutospacing="0" w:after="0" w:afterAutospacing="0"/>
        <w:ind w:firstLine="567"/>
        <w:jc w:val="both"/>
        <w:rPr>
          <w:lang w:val="be-BY"/>
        </w:rPr>
      </w:pPr>
      <w:r w:rsidRPr="00623383">
        <w:rPr>
          <w:lang w:val="be-BY"/>
        </w:rPr>
        <w:t>“яхшы”: 139 – 110 балл;</w:t>
      </w:r>
    </w:p>
    <w:p w:rsidR="00097F6D" w:rsidRPr="00623383" w:rsidRDefault="00097F6D" w:rsidP="00097F6D">
      <w:pPr>
        <w:pStyle w:val="aa"/>
        <w:spacing w:before="0" w:beforeAutospacing="0" w:after="0" w:afterAutospacing="0"/>
        <w:ind w:firstLine="567"/>
        <w:jc w:val="both"/>
        <w:rPr>
          <w:lang w:val="be-BY"/>
        </w:rPr>
      </w:pPr>
      <w:r w:rsidRPr="00623383">
        <w:rPr>
          <w:lang w:val="be-BY"/>
        </w:rPr>
        <w:t>“канәгатьләнерлек”: 109 – 80 балл;</w:t>
      </w:r>
    </w:p>
    <w:p w:rsidR="00097F6D" w:rsidRPr="00623383" w:rsidRDefault="00097F6D" w:rsidP="00097F6D">
      <w:pPr>
        <w:pStyle w:val="aa"/>
        <w:spacing w:before="0" w:beforeAutospacing="0" w:after="0" w:afterAutospacing="0"/>
        <w:ind w:firstLine="567"/>
        <w:jc w:val="both"/>
        <w:rPr>
          <w:lang w:val="be-BY"/>
        </w:rPr>
      </w:pPr>
      <w:r w:rsidRPr="00623383">
        <w:rPr>
          <w:lang w:val="be-BY"/>
        </w:rPr>
        <w:t>“эшкә өстәмәләр, төзәтүләр кертү таләп ителә”: 79 – 50 балл;</w:t>
      </w:r>
    </w:p>
    <w:p w:rsidR="00097F6D" w:rsidRPr="00837734" w:rsidRDefault="00097F6D" w:rsidP="00097F6D">
      <w:pPr>
        <w:pStyle w:val="aa"/>
        <w:spacing w:before="0" w:beforeAutospacing="0" w:after="0" w:afterAutospacing="0"/>
        <w:ind w:firstLine="567"/>
        <w:jc w:val="both"/>
        <w:rPr>
          <w:lang w:val="be-BY"/>
        </w:rPr>
      </w:pPr>
      <w:r w:rsidRPr="00623383">
        <w:rPr>
          <w:lang w:val="be-BY"/>
        </w:rPr>
        <w:t>“начар эш”: 49</w:t>
      </w:r>
      <w:r w:rsidRPr="00837734">
        <w:rPr>
          <w:lang w:val="be-BY"/>
        </w:rPr>
        <w:t xml:space="preserve"> - … балл.</w:t>
      </w:r>
    </w:p>
    <w:p w:rsidR="00097F6D" w:rsidRPr="00837734" w:rsidRDefault="00097F6D" w:rsidP="00097F6D">
      <w:pPr>
        <w:pStyle w:val="aa"/>
        <w:spacing w:before="0" w:beforeAutospacing="0" w:after="0" w:afterAutospacing="0"/>
        <w:ind w:firstLine="567"/>
        <w:jc w:val="both"/>
        <w:rPr>
          <w:b/>
          <w:lang w:val="be-BY"/>
        </w:rPr>
      </w:pPr>
      <w:r w:rsidRPr="00837734">
        <w:rPr>
          <w:b/>
          <w:lang w:val="be-BY"/>
        </w:rPr>
        <w:t>3. Укучыларның фәнни-тикшеренү конференцияләрендәге һәм проект яклагандагы  чыгышларын бәяләү:</w:t>
      </w:r>
    </w:p>
    <w:p w:rsidR="00097F6D" w:rsidRDefault="00097F6D" w:rsidP="00097F6D">
      <w:pPr>
        <w:pStyle w:val="aa"/>
        <w:numPr>
          <w:ilvl w:val="0"/>
          <w:numId w:val="17"/>
        </w:numPr>
        <w:spacing w:before="0" w:beforeAutospacing="0" w:after="0" w:afterAutospacing="0"/>
        <w:jc w:val="both"/>
        <w:rPr>
          <w:lang w:val="be-BY"/>
        </w:rPr>
      </w:pPr>
      <w:r>
        <w:rPr>
          <w:lang w:val="be-BY"/>
        </w:rPr>
        <w:t>эшнең фәннилеге (10 балл);</w:t>
      </w:r>
    </w:p>
    <w:p w:rsidR="00097F6D" w:rsidRDefault="00097F6D" w:rsidP="00097F6D">
      <w:pPr>
        <w:pStyle w:val="aa"/>
        <w:numPr>
          <w:ilvl w:val="0"/>
          <w:numId w:val="17"/>
        </w:numPr>
        <w:spacing w:before="0" w:beforeAutospacing="0" w:after="0" w:afterAutospacing="0"/>
        <w:jc w:val="both"/>
        <w:rPr>
          <w:lang w:val="be-BY"/>
        </w:rPr>
      </w:pPr>
      <w:r>
        <w:rPr>
          <w:lang w:val="be-BY"/>
        </w:rPr>
        <w:t xml:space="preserve">заман таләпләренә туры килүе (10 балл); </w:t>
      </w:r>
    </w:p>
    <w:p w:rsidR="00097F6D" w:rsidRDefault="00097F6D" w:rsidP="00097F6D">
      <w:pPr>
        <w:pStyle w:val="aa"/>
        <w:numPr>
          <w:ilvl w:val="0"/>
          <w:numId w:val="17"/>
        </w:numPr>
        <w:spacing w:before="0" w:beforeAutospacing="0" w:after="0" w:afterAutospacing="0"/>
        <w:jc w:val="both"/>
        <w:rPr>
          <w:lang w:val="be-BY"/>
        </w:rPr>
      </w:pPr>
      <w:r>
        <w:rPr>
          <w:lang w:val="be-BY"/>
        </w:rPr>
        <w:t>шул тема буенча эшләүче галимнәрнең фикеренә таяну (10 балл);</w:t>
      </w:r>
    </w:p>
    <w:p w:rsidR="00097F6D" w:rsidRDefault="00097F6D" w:rsidP="00097F6D">
      <w:pPr>
        <w:pStyle w:val="aa"/>
        <w:numPr>
          <w:ilvl w:val="0"/>
          <w:numId w:val="17"/>
        </w:numPr>
        <w:spacing w:before="0" w:beforeAutospacing="0" w:after="0" w:afterAutospacing="0"/>
        <w:jc w:val="both"/>
        <w:rPr>
          <w:lang w:val="be-BY"/>
        </w:rPr>
      </w:pPr>
      <w:r>
        <w:rPr>
          <w:lang w:val="be-BY"/>
        </w:rPr>
        <w:t>эшнең максатын дөрес билгеләү (10 балл);</w:t>
      </w:r>
    </w:p>
    <w:p w:rsidR="00097F6D" w:rsidRDefault="00097F6D" w:rsidP="00097F6D">
      <w:pPr>
        <w:pStyle w:val="aa"/>
        <w:numPr>
          <w:ilvl w:val="0"/>
          <w:numId w:val="17"/>
        </w:numPr>
        <w:spacing w:before="0" w:beforeAutospacing="0" w:after="0" w:afterAutospacing="0"/>
        <w:jc w:val="both"/>
        <w:rPr>
          <w:lang w:val="be-BY"/>
        </w:rPr>
      </w:pPr>
      <w:r>
        <w:rPr>
          <w:lang w:val="be-BY"/>
        </w:rPr>
        <w:t>логик яктан дөрес фикерләү (10 балл);</w:t>
      </w:r>
    </w:p>
    <w:p w:rsidR="00097F6D" w:rsidRDefault="00097F6D" w:rsidP="00097F6D">
      <w:pPr>
        <w:pStyle w:val="aa"/>
        <w:numPr>
          <w:ilvl w:val="0"/>
          <w:numId w:val="17"/>
        </w:numPr>
        <w:spacing w:before="0" w:beforeAutospacing="0" w:after="0" w:afterAutospacing="0"/>
        <w:jc w:val="both"/>
        <w:rPr>
          <w:lang w:val="be-BY"/>
        </w:rPr>
      </w:pPr>
      <w:r>
        <w:rPr>
          <w:lang w:val="be-BY"/>
        </w:rPr>
        <w:t>ышандырырлык, дәллилләнгән нәтиҗәләр ясый белү (10 балл);</w:t>
      </w:r>
    </w:p>
    <w:p w:rsidR="00097F6D" w:rsidRDefault="00097F6D" w:rsidP="00097F6D">
      <w:pPr>
        <w:pStyle w:val="aa"/>
        <w:numPr>
          <w:ilvl w:val="0"/>
          <w:numId w:val="17"/>
        </w:numPr>
        <w:spacing w:before="0" w:beforeAutospacing="0" w:after="0" w:afterAutospacing="0"/>
        <w:jc w:val="both"/>
        <w:rPr>
          <w:lang w:val="be-BY"/>
        </w:rPr>
      </w:pPr>
      <w:r>
        <w:rPr>
          <w:lang w:val="be-BY"/>
        </w:rPr>
        <w:t>гомуми фикер (10 балл).</w:t>
      </w:r>
    </w:p>
    <w:p w:rsidR="00097F6D" w:rsidRPr="00837734" w:rsidRDefault="00097F6D" w:rsidP="00097F6D">
      <w:pPr>
        <w:pStyle w:val="aa"/>
        <w:spacing w:before="0" w:beforeAutospacing="0" w:after="0" w:afterAutospacing="0"/>
        <w:jc w:val="both"/>
        <w:rPr>
          <w:u w:val="single"/>
          <w:lang w:val="be-BY"/>
        </w:rPr>
      </w:pPr>
      <w:r w:rsidRPr="00837734">
        <w:rPr>
          <w:u w:val="single"/>
          <w:lang w:val="be-BY"/>
        </w:rPr>
        <w:t>Бәяләү шкаласы:</w:t>
      </w:r>
    </w:p>
    <w:p w:rsidR="00097F6D" w:rsidRPr="00726FE2" w:rsidRDefault="00097F6D" w:rsidP="00097F6D">
      <w:pPr>
        <w:pStyle w:val="aa"/>
        <w:spacing w:before="0" w:beforeAutospacing="0" w:after="0" w:afterAutospacing="0"/>
        <w:ind w:firstLine="567"/>
        <w:jc w:val="both"/>
        <w:rPr>
          <w:lang w:val="be-BY"/>
        </w:rPr>
      </w:pPr>
      <w:r w:rsidRPr="00726FE2">
        <w:rPr>
          <w:lang w:val="be-BY"/>
        </w:rPr>
        <w:t>“бик яхшы”: 70 – 60 балл;</w:t>
      </w:r>
    </w:p>
    <w:p w:rsidR="00097F6D" w:rsidRPr="00726FE2" w:rsidRDefault="00097F6D" w:rsidP="00097F6D">
      <w:pPr>
        <w:pStyle w:val="aa"/>
        <w:spacing w:before="0" w:beforeAutospacing="0" w:after="0" w:afterAutospacing="0"/>
        <w:ind w:firstLine="567"/>
        <w:jc w:val="both"/>
        <w:rPr>
          <w:lang w:val="be-BY"/>
        </w:rPr>
      </w:pPr>
      <w:r w:rsidRPr="00726FE2">
        <w:rPr>
          <w:lang w:val="be-BY"/>
        </w:rPr>
        <w:t>“яхшы”: 59 – 50 балл;</w:t>
      </w:r>
    </w:p>
    <w:p w:rsidR="00097F6D" w:rsidRPr="00726FE2" w:rsidRDefault="00097F6D" w:rsidP="00097F6D">
      <w:pPr>
        <w:pStyle w:val="aa"/>
        <w:spacing w:before="0" w:beforeAutospacing="0" w:after="0" w:afterAutospacing="0"/>
        <w:ind w:firstLine="567"/>
        <w:jc w:val="both"/>
        <w:rPr>
          <w:lang w:val="be-BY"/>
        </w:rPr>
      </w:pPr>
      <w:r w:rsidRPr="00726FE2">
        <w:rPr>
          <w:lang w:val="be-BY"/>
        </w:rPr>
        <w:t>“канәгатьләнерлек”: 49 – 35 балл;</w:t>
      </w:r>
    </w:p>
    <w:p w:rsidR="00AE1EC0" w:rsidRDefault="00097F6D" w:rsidP="00097F6D">
      <w:pPr>
        <w:pStyle w:val="aa"/>
        <w:spacing w:before="0" w:beforeAutospacing="0" w:after="240" w:afterAutospacing="0"/>
        <w:ind w:firstLine="567"/>
        <w:jc w:val="both"/>
        <w:rPr>
          <w:lang w:val="be-BY"/>
        </w:rPr>
      </w:pPr>
      <w:r w:rsidRPr="00726FE2">
        <w:rPr>
          <w:lang w:val="be-BY"/>
        </w:rPr>
        <w:t>“яңадан якларга”:</w:t>
      </w:r>
      <w:r>
        <w:rPr>
          <w:lang w:val="be-BY"/>
        </w:rPr>
        <w:t xml:space="preserve"> 34 - … балл.</w:t>
      </w:r>
    </w:p>
    <w:p w:rsidR="00890B3F" w:rsidRDefault="00AE1EC0" w:rsidP="008A56C6">
      <w:pPr>
        <w:pStyle w:val="aa"/>
        <w:spacing w:before="0" w:beforeAutospacing="0" w:after="240" w:afterAutospacing="0"/>
        <w:rPr>
          <w:b/>
          <w:bCs/>
          <w:lang w:val="be-BY"/>
        </w:rPr>
      </w:pPr>
      <w:r w:rsidRPr="00AE1EC0">
        <w:rPr>
          <w:b/>
          <w:bCs/>
          <w:lang w:val="be-BY"/>
        </w:rPr>
        <w:t>Бердәм республика тесты тибындагы биремнәрне бәяләү</w:t>
      </w:r>
    </w:p>
    <w:p w:rsidR="005639D0" w:rsidRDefault="004F7632" w:rsidP="00890B3F">
      <w:pPr>
        <w:pStyle w:val="aa"/>
        <w:spacing w:before="0" w:beforeAutospacing="0" w:after="240" w:afterAutospacing="0"/>
        <w:ind w:firstLine="567"/>
        <w:jc w:val="center"/>
        <w:rPr>
          <w:b/>
          <w:lang w:val="tt-RU"/>
        </w:rPr>
      </w:pPr>
      <w:r w:rsidRPr="00890B3F">
        <w:rPr>
          <w:b/>
          <w:lang w:val="tt-RU"/>
        </w:rPr>
        <w:t>БРТ тибындагы тестлардак</w:t>
      </w:r>
      <w:r w:rsidR="005639D0" w:rsidRPr="00890B3F">
        <w:rPr>
          <w:b/>
          <w:lang w:val="tt-RU"/>
        </w:rPr>
        <w:t>ыска изло</w:t>
      </w:r>
      <w:r w:rsidR="00582140" w:rsidRPr="00890B3F">
        <w:rPr>
          <w:b/>
          <w:lang w:val="tt-RU"/>
        </w:rPr>
        <w:t>жениене бәяләү</w:t>
      </w:r>
    </w:p>
    <w:p w:rsidR="000C395D" w:rsidRPr="00890B3F" w:rsidRDefault="000C395D" w:rsidP="00890B3F">
      <w:pPr>
        <w:pStyle w:val="aa"/>
        <w:spacing w:before="0" w:beforeAutospacing="0" w:after="240" w:afterAutospacing="0"/>
        <w:ind w:firstLine="567"/>
        <w:jc w:val="center"/>
        <w:rPr>
          <w:b/>
          <w:bCs/>
          <w:lang w:val="be-BY"/>
        </w:rPr>
      </w:pPr>
    </w:p>
    <w:tbl>
      <w:tblPr>
        <w:tblW w:w="8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992"/>
        <w:gridCol w:w="709"/>
        <w:gridCol w:w="425"/>
        <w:gridCol w:w="567"/>
        <w:gridCol w:w="562"/>
        <w:gridCol w:w="763"/>
        <w:gridCol w:w="763"/>
        <w:gridCol w:w="571"/>
        <w:gridCol w:w="850"/>
        <w:gridCol w:w="850"/>
        <w:gridCol w:w="851"/>
        <w:gridCol w:w="425"/>
      </w:tblGrid>
      <w:tr w:rsidR="005639D0" w:rsidRPr="00734E77" w:rsidTr="00C00701">
        <w:trPr>
          <w:trHeight w:val="426"/>
          <w:jc w:val="center"/>
        </w:trPr>
        <w:tc>
          <w:tcPr>
            <w:tcW w:w="426" w:type="dxa"/>
            <w:vMerge w:val="restart"/>
            <w:vAlign w:val="center"/>
          </w:tcPr>
          <w:p w:rsidR="005639D0" w:rsidRPr="00734E77" w:rsidRDefault="005639D0" w:rsidP="007D6AA5">
            <w:pPr>
              <w:jc w:val="center"/>
              <w:rPr>
                <w:rFonts w:ascii="Times New Roman" w:hAnsi="Times New Roman" w:cs="Times New Roman"/>
                <w:b/>
                <w:sz w:val="16"/>
                <w:szCs w:val="16"/>
                <w:lang w:val="tt-RU"/>
              </w:rPr>
            </w:pPr>
            <w:r w:rsidRPr="00734E77">
              <w:rPr>
                <w:sz w:val="16"/>
                <w:szCs w:val="16"/>
                <w:lang w:val="tt-RU"/>
              </w:rPr>
              <w:br w:type="page"/>
            </w:r>
            <w:r w:rsidRPr="00734E77">
              <w:rPr>
                <w:rFonts w:ascii="Times New Roman" w:hAnsi="Times New Roman" w:cs="Times New Roman"/>
                <w:b/>
                <w:sz w:val="16"/>
                <w:szCs w:val="16"/>
                <w:lang w:val="tt-RU"/>
              </w:rPr>
              <w:t>№</w:t>
            </w:r>
          </w:p>
        </w:tc>
        <w:tc>
          <w:tcPr>
            <w:tcW w:w="992" w:type="dxa"/>
            <w:vMerge w:val="restart"/>
            <w:vAlign w:val="center"/>
          </w:tcPr>
          <w:p w:rsidR="005639D0" w:rsidRPr="00734E77" w:rsidRDefault="005639D0" w:rsidP="007D6AA5">
            <w:pPr>
              <w:jc w:val="center"/>
              <w:rPr>
                <w:rFonts w:ascii="Times New Roman" w:hAnsi="Times New Roman" w:cs="Times New Roman"/>
                <w:b/>
                <w:sz w:val="16"/>
                <w:szCs w:val="16"/>
                <w:lang w:val="tt-RU"/>
              </w:rPr>
            </w:pPr>
            <w:r w:rsidRPr="00734E77">
              <w:rPr>
                <w:rFonts w:ascii="Times New Roman" w:hAnsi="Times New Roman" w:cs="Times New Roman"/>
                <w:b/>
                <w:sz w:val="16"/>
                <w:szCs w:val="16"/>
                <w:lang w:val="tt-RU"/>
              </w:rPr>
              <w:t>ФИО</w:t>
            </w:r>
          </w:p>
          <w:p w:rsidR="005639D0" w:rsidRPr="00734E77" w:rsidRDefault="005639D0" w:rsidP="007D6AA5">
            <w:pPr>
              <w:jc w:val="center"/>
              <w:rPr>
                <w:rFonts w:ascii="Times New Roman" w:hAnsi="Times New Roman" w:cs="Times New Roman"/>
                <w:sz w:val="16"/>
                <w:szCs w:val="16"/>
              </w:rPr>
            </w:pPr>
          </w:p>
          <w:p w:rsidR="005639D0" w:rsidRPr="00734E77" w:rsidRDefault="005639D0" w:rsidP="007D6AA5">
            <w:pPr>
              <w:jc w:val="center"/>
              <w:rPr>
                <w:rFonts w:ascii="Times New Roman" w:hAnsi="Times New Roman" w:cs="Times New Roman"/>
                <w:sz w:val="16"/>
                <w:szCs w:val="16"/>
                <w:lang w:val="tt-RU"/>
              </w:rPr>
            </w:pPr>
          </w:p>
        </w:tc>
        <w:tc>
          <w:tcPr>
            <w:tcW w:w="6911" w:type="dxa"/>
            <w:gridSpan w:val="10"/>
            <w:tcBorders>
              <w:bottom w:val="single" w:sz="4" w:space="0" w:color="000000"/>
            </w:tcBorders>
            <w:vAlign w:val="center"/>
          </w:tcPr>
          <w:p w:rsidR="005639D0" w:rsidRPr="00734E77" w:rsidRDefault="005639D0" w:rsidP="00C00701">
            <w:pPr>
              <w:spacing w:after="0" w:line="240" w:lineRule="auto"/>
              <w:jc w:val="center"/>
              <w:rPr>
                <w:rFonts w:ascii="Times New Roman" w:hAnsi="Times New Roman" w:cs="Times New Roman"/>
                <w:b/>
                <w:sz w:val="16"/>
                <w:szCs w:val="16"/>
              </w:rPr>
            </w:pPr>
            <w:r w:rsidRPr="00734E77">
              <w:rPr>
                <w:rFonts w:ascii="Times New Roman" w:hAnsi="Times New Roman" w:cs="Times New Roman"/>
                <w:b/>
                <w:sz w:val="16"/>
                <w:szCs w:val="16"/>
                <w:lang w:val="en-US"/>
              </w:rPr>
              <w:t>I</w:t>
            </w:r>
            <w:r w:rsidRPr="00734E77">
              <w:rPr>
                <w:rFonts w:ascii="Times New Roman" w:hAnsi="Times New Roman" w:cs="Times New Roman"/>
                <w:b/>
                <w:sz w:val="16"/>
                <w:szCs w:val="16"/>
              </w:rPr>
              <w:t xml:space="preserve"> б</w:t>
            </w:r>
            <w:r w:rsidRPr="00734E77">
              <w:rPr>
                <w:rFonts w:ascii="Times New Roman" w:hAnsi="Times New Roman" w:cs="Times New Roman"/>
                <w:b/>
                <w:sz w:val="16"/>
                <w:szCs w:val="16"/>
                <w:lang w:val="tt-RU"/>
              </w:rPr>
              <w:t xml:space="preserve">үлек – </w:t>
            </w:r>
            <w:r w:rsidRPr="00734E77">
              <w:rPr>
                <w:rFonts w:ascii="Times New Roman" w:hAnsi="Times New Roman" w:cs="Times New Roman"/>
                <w:b/>
                <w:sz w:val="16"/>
                <w:szCs w:val="16"/>
              </w:rPr>
              <w:t xml:space="preserve">Изложение </w:t>
            </w:r>
          </w:p>
          <w:p w:rsidR="005639D0" w:rsidRPr="00734E77" w:rsidRDefault="005639D0" w:rsidP="00C00701">
            <w:pPr>
              <w:spacing w:after="0" w:line="240" w:lineRule="auto"/>
              <w:jc w:val="center"/>
              <w:rPr>
                <w:rFonts w:ascii="Times New Roman" w:hAnsi="Times New Roman" w:cs="Times New Roman"/>
                <w:sz w:val="16"/>
                <w:szCs w:val="16"/>
                <w:lang w:val="tt-RU"/>
              </w:rPr>
            </w:pPr>
            <w:r w:rsidRPr="00734E77">
              <w:rPr>
                <w:rFonts w:ascii="Times New Roman" w:hAnsi="Times New Roman" w:cs="Times New Roman"/>
                <w:b/>
                <w:sz w:val="16"/>
                <w:szCs w:val="16"/>
                <w:lang w:val="tt-RU"/>
              </w:rPr>
              <w:t>1 нче бирем (Иң югары балл – 7)</w:t>
            </w:r>
          </w:p>
        </w:tc>
        <w:tc>
          <w:tcPr>
            <w:tcW w:w="425" w:type="dxa"/>
            <w:vMerge w:val="restart"/>
            <w:shd w:val="pct5" w:color="auto" w:fill="auto"/>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b/>
                <w:sz w:val="16"/>
                <w:szCs w:val="16"/>
                <w:lang w:val="tt-RU"/>
              </w:rPr>
            </w:pPr>
            <w:r w:rsidRPr="00734E77">
              <w:rPr>
                <w:rFonts w:ascii="Times New Roman" w:hAnsi="Times New Roman" w:cs="Times New Roman"/>
                <w:b/>
                <w:sz w:val="16"/>
                <w:szCs w:val="16"/>
              </w:rPr>
              <w:t>Барысы</w:t>
            </w:r>
            <w:r w:rsidRPr="00734E77">
              <w:rPr>
                <w:rFonts w:ascii="Times New Roman" w:hAnsi="Times New Roman" w:cs="Times New Roman"/>
                <w:b/>
                <w:sz w:val="16"/>
                <w:szCs w:val="16"/>
                <w:lang w:val="tt-RU"/>
              </w:rPr>
              <w:t xml:space="preserve"> ИК</w:t>
            </w:r>
          </w:p>
        </w:tc>
      </w:tr>
      <w:tr w:rsidR="005639D0" w:rsidRPr="00734E77" w:rsidTr="00C00701">
        <w:trPr>
          <w:trHeight w:val="932"/>
          <w:jc w:val="center"/>
        </w:trPr>
        <w:tc>
          <w:tcPr>
            <w:tcW w:w="426" w:type="dxa"/>
            <w:vMerge/>
            <w:vAlign w:val="center"/>
          </w:tcPr>
          <w:p w:rsidR="005639D0" w:rsidRPr="00734E77" w:rsidRDefault="005639D0" w:rsidP="007D6AA5">
            <w:pPr>
              <w:jc w:val="center"/>
              <w:rPr>
                <w:rFonts w:ascii="Times New Roman" w:hAnsi="Times New Roman" w:cs="Times New Roman"/>
                <w:sz w:val="16"/>
                <w:szCs w:val="16"/>
              </w:rPr>
            </w:pPr>
          </w:p>
        </w:tc>
        <w:tc>
          <w:tcPr>
            <w:tcW w:w="992" w:type="dxa"/>
            <w:vMerge/>
            <w:vAlign w:val="center"/>
          </w:tcPr>
          <w:p w:rsidR="005639D0" w:rsidRPr="00734E77" w:rsidRDefault="005639D0" w:rsidP="007D6AA5">
            <w:pPr>
              <w:jc w:val="center"/>
              <w:rPr>
                <w:rFonts w:ascii="Times New Roman" w:hAnsi="Times New Roman" w:cs="Times New Roman"/>
                <w:sz w:val="16"/>
                <w:szCs w:val="16"/>
              </w:rPr>
            </w:pPr>
          </w:p>
        </w:tc>
        <w:tc>
          <w:tcPr>
            <w:tcW w:w="1701" w:type="dxa"/>
            <w:gridSpan w:val="3"/>
            <w:shd w:val="clear" w:color="auto" w:fill="EEECE1" w:themeFill="background2"/>
            <w:vAlign w:val="center"/>
          </w:tcPr>
          <w:p w:rsidR="005639D0" w:rsidRPr="00734E77" w:rsidRDefault="005639D0" w:rsidP="00C00701">
            <w:pPr>
              <w:spacing w:after="0" w:line="240" w:lineRule="auto"/>
              <w:jc w:val="center"/>
              <w:rPr>
                <w:rFonts w:ascii="Times New Roman" w:hAnsi="Times New Roman" w:cs="Times New Roman"/>
                <w:b/>
                <w:sz w:val="16"/>
                <w:szCs w:val="16"/>
                <w:lang w:val="tt-RU"/>
              </w:rPr>
            </w:pPr>
            <w:r w:rsidRPr="00734E77">
              <w:rPr>
                <w:rFonts w:ascii="Times New Roman" w:hAnsi="Times New Roman" w:cs="Times New Roman"/>
                <w:b/>
                <w:sz w:val="16"/>
                <w:szCs w:val="16"/>
                <w:lang w:val="tt-RU"/>
              </w:rPr>
              <w:t>ИК1</w:t>
            </w:r>
          </w:p>
          <w:p w:rsidR="005639D0" w:rsidRPr="00734E77" w:rsidRDefault="005639D0" w:rsidP="00C00701">
            <w:pPr>
              <w:spacing w:after="0" w:line="240" w:lineRule="auto"/>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Изложениенең эчтәлеге</w:t>
            </w:r>
          </w:p>
          <w:p w:rsidR="005639D0" w:rsidRPr="00734E77" w:rsidRDefault="005639D0" w:rsidP="00C00701">
            <w:pPr>
              <w:spacing w:after="0" w:line="240" w:lineRule="auto"/>
              <w:jc w:val="center"/>
              <w:rPr>
                <w:rFonts w:ascii="Times New Roman" w:hAnsi="Times New Roman" w:cs="Times New Roman"/>
                <w:b/>
                <w:sz w:val="16"/>
                <w:szCs w:val="16"/>
              </w:rPr>
            </w:pPr>
            <w:r w:rsidRPr="00734E77">
              <w:rPr>
                <w:rFonts w:ascii="Times New Roman" w:hAnsi="Times New Roman" w:cs="Times New Roman"/>
                <w:b/>
                <w:sz w:val="16"/>
                <w:szCs w:val="16"/>
                <w:lang w:val="tt-RU"/>
              </w:rPr>
              <w:t>(барысы 2 балл)</w:t>
            </w:r>
          </w:p>
        </w:tc>
        <w:tc>
          <w:tcPr>
            <w:tcW w:w="2659" w:type="dxa"/>
            <w:gridSpan w:val="4"/>
            <w:shd w:val="clear" w:color="auto" w:fill="EEECE1" w:themeFill="background2"/>
            <w:vAlign w:val="center"/>
          </w:tcPr>
          <w:p w:rsidR="005639D0" w:rsidRPr="00734E77" w:rsidRDefault="005639D0" w:rsidP="00C00701">
            <w:pPr>
              <w:spacing w:after="0"/>
              <w:jc w:val="center"/>
              <w:rPr>
                <w:rFonts w:ascii="Times New Roman" w:hAnsi="Times New Roman" w:cs="Times New Roman"/>
                <w:b/>
                <w:sz w:val="16"/>
                <w:szCs w:val="16"/>
                <w:lang w:val="tt-RU"/>
              </w:rPr>
            </w:pPr>
            <w:r w:rsidRPr="00734E77">
              <w:rPr>
                <w:rFonts w:ascii="Times New Roman" w:hAnsi="Times New Roman" w:cs="Times New Roman"/>
                <w:b/>
                <w:sz w:val="16"/>
                <w:szCs w:val="16"/>
                <w:lang w:val="tt-RU"/>
              </w:rPr>
              <w:t>ИК2</w:t>
            </w:r>
          </w:p>
          <w:p w:rsidR="005639D0" w:rsidRPr="00734E77" w:rsidRDefault="005639D0" w:rsidP="00C00701">
            <w:pPr>
              <w:spacing w:after="0"/>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Башлангыч текстны җыйнакландыру</w:t>
            </w:r>
          </w:p>
          <w:p w:rsidR="005639D0" w:rsidRPr="00734E77" w:rsidRDefault="005639D0" w:rsidP="00C00701">
            <w:pPr>
              <w:spacing w:after="0"/>
              <w:jc w:val="center"/>
              <w:rPr>
                <w:rFonts w:ascii="Times New Roman" w:hAnsi="Times New Roman" w:cs="Times New Roman"/>
                <w:b/>
                <w:sz w:val="16"/>
                <w:szCs w:val="16"/>
              </w:rPr>
            </w:pPr>
            <w:r w:rsidRPr="00734E77">
              <w:rPr>
                <w:rFonts w:ascii="Times New Roman" w:hAnsi="Times New Roman" w:cs="Times New Roman"/>
                <w:b/>
                <w:sz w:val="16"/>
                <w:szCs w:val="16"/>
                <w:lang w:val="tt-RU"/>
              </w:rPr>
              <w:t>(барысы 3 балл)</w:t>
            </w:r>
          </w:p>
        </w:tc>
        <w:tc>
          <w:tcPr>
            <w:tcW w:w="2551" w:type="dxa"/>
            <w:gridSpan w:val="3"/>
            <w:shd w:val="clear" w:color="auto" w:fill="EEECE1" w:themeFill="background2"/>
            <w:vAlign w:val="center"/>
          </w:tcPr>
          <w:p w:rsidR="005639D0" w:rsidRPr="00734E77" w:rsidRDefault="005639D0" w:rsidP="00C00701">
            <w:pPr>
              <w:spacing w:after="0" w:line="240" w:lineRule="auto"/>
              <w:jc w:val="center"/>
              <w:rPr>
                <w:rFonts w:ascii="Times New Roman" w:hAnsi="Times New Roman" w:cs="Times New Roman"/>
                <w:b/>
                <w:sz w:val="16"/>
                <w:szCs w:val="16"/>
                <w:lang w:val="tt-RU"/>
              </w:rPr>
            </w:pPr>
            <w:r w:rsidRPr="00734E77">
              <w:rPr>
                <w:rFonts w:ascii="Times New Roman" w:hAnsi="Times New Roman" w:cs="Times New Roman"/>
                <w:b/>
                <w:sz w:val="16"/>
                <w:szCs w:val="16"/>
                <w:lang w:val="tt-RU"/>
              </w:rPr>
              <w:t>ИК3</w:t>
            </w:r>
          </w:p>
          <w:p w:rsidR="005639D0" w:rsidRPr="00734E77" w:rsidRDefault="005639D0" w:rsidP="00C00701">
            <w:pPr>
              <w:spacing w:after="0" w:line="240" w:lineRule="auto"/>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Изложениенең мәгънә бөтенлеге, бәйләнешле сөйләм һәм аның эзлеклелеге</w:t>
            </w:r>
          </w:p>
          <w:p w:rsidR="005639D0" w:rsidRPr="00734E77" w:rsidRDefault="005639D0" w:rsidP="00C00701">
            <w:pPr>
              <w:spacing w:after="0" w:line="240" w:lineRule="auto"/>
              <w:jc w:val="center"/>
              <w:rPr>
                <w:rFonts w:ascii="Times New Roman" w:hAnsi="Times New Roman" w:cs="Times New Roman"/>
                <w:b/>
                <w:sz w:val="16"/>
                <w:szCs w:val="16"/>
              </w:rPr>
            </w:pPr>
            <w:r w:rsidRPr="00734E77">
              <w:rPr>
                <w:rFonts w:ascii="Times New Roman" w:hAnsi="Times New Roman" w:cs="Times New Roman"/>
                <w:b/>
                <w:sz w:val="16"/>
                <w:szCs w:val="16"/>
                <w:lang w:val="tt-RU"/>
              </w:rPr>
              <w:t>(барысы 2 балл)</w:t>
            </w:r>
          </w:p>
        </w:tc>
        <w:tc>
          <w:tcPr>
            <w:tcW w:w="425" w:type="dxa"/>
            <w:vMerge/>
            <w:shd w:val="pct5" w:color="auto" w:fill="auto"/>
            <w:vAlign w:val="center"/>
          </w:tcPr>
          <w:p w:rsidR="005639D0" w:rsidRPr="00734E77" w:rsidRDefault="005639D0" w:rsidP="007D6AA5">
            <w:pPr>
              <w:jc w:val="center"/>
              <w:rPr>
                <w:rFonts w:ascii="Times New Roman" w:hAnsi="Times New Roman" w:cs="Times New Roman"/>
                <w:sz w:val="16"/>
                <w:szCs w:val="16"/>
                <w:lang w:val="tt-RU"/>
              </w:rPr>
            </w:pPr>
          </w:p>
        </w:tc>
      </w:tr>
      <w:tr w:rsidR="00DF4D26" w:rsidRPr="00B559CF" w:rsidTr="00E649D9">
        <w:trPr>
          <w:cantSplit/>
          <w:trHeight w:val="4046"/>
          <w:jc w:val="center"/>
        </w:trPr>
        <w:tc>
          <w:tcPr>
            <w:tcW w:w="426" w:type="dxa"/>
            <w:vMerge/>
            <w:vAlign w:val="center"/>
          </w:tcPr>
          <w:p w:rsidR="005639D0" w:rsidRPr="00734E77" w:rsidRDefault="005639D0" w:rsidP="00C00701">
            <w:pPr>
              <w:spacing w:after="0"/>
              <w:jc w:val="center"/>
              <w:rPr>
                <w:rFonts w:ascii="Times New Roman" w:hAnsi="Times New Roman" w:cs="Times New Roman"/>
                <w:sz w:val="16"/>
                <w:szCs w:val="16"/>
              </w:rPr>
            </w:pPr>
          </w:p>
        </w:tc>
        <w:tc>
          <w:tcPr>
            <w:tcW w:w="992" w:type="dxa"/>
            <w:vMerge/>
            <w:vAlign w:val="center"/>
          </w:tcPr>
          <w:p w:rsidR="005639D0" w:rsidRPr="00734E77" w:rsidRDefault="005639D0" w:rsidP="00C00701">
            <w:pPr>
              <w:spacing w:after="0"/>
              <w:jc w:val="center"/>
              <w:rPr>
                <w:rFonts w:ascii="Times New Roman" w:hAnsi="Times New Roman" w:cs="Times New Roman"/>
                <w:sz w:val="16"/>
                <w:szCs w:val="16"/>
                <w:lang w:val="en-US"/>
              </w:rPr>
            </w:pPr>
          </w:p>
        </w:tc>
        <w:tc>
          <w:tcPr>
            <w:tcW w:w="709"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Укучы тыңлаган тектсның эчтәлеген тулы ачкан, анда яктыртылган барлык мәсьәләләр язмада урын алган - </w:t>
            </w:r>
            <w:r w:rsidRPr="00734E77">
              <w:rPr>
                <w:rFonts w:ascii="Times New Roman" w:hAnsi="Times New Roman" w:cs="Times New Roman"/>
                <w:b/>
                <w:sz w:val="16"/>
                <w:szCs w:val="16"/>
                <w:lang w:val="tt-RU"/>
              </w:rPr>
              <w:t>2 балл</w:t>
            </w:r>
          </w:p>
        </w:tc>
        <w:tc>
          <w:tcPr>
            <w:tcW w:w="425"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Текстның эчтәлеге ачылган, әмма бер микротема төшеп калган (яки өстәлгән) - </w:t>
            </w:r>
            <w:r w:rsidRPr="00734E77">
              <w:rPr>
                <w:rFonts w:ascii="Times New Roman" w:hAnsi="Times New Roman" w:cs="Times New Roman"/>
                <w:b/>
                <w:sz w:val="16"/>
                <w:szCs w:val="16"/>
                <w:lang w:val="tt-RU"/>
              </w:rPr>
              <w:t>1 балл</w:t>
            </w:r>
          </w:p>
        </w:tc>
        <w:tc>
          <w:tcPr>
            <w:tcW w:w="567"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Текстның эчтәлеге ачылган, әмма бердән артык микротема төшеп калган (яки өстәлгән) - </w:t>
            </w:r>
            <w:r w:rsidRPr="00734E77">
              <w:rPr>
                <w:rFonts w:ascii="Times New Roman" w:hAnsi="Times New Roman" w:cs="Times New Roman"/>
                <w:b/>
                <w:sz w:val="16"/>
                <w:szCs w:val="16"/>
                <w:lang w:val="tt-RU"/>
              </w:rPr>
              <w:t>0 балл</w:t>
            </w:r>
          </w:p>
        </w:tc>
        <w:tc>
          <w:tcPr>
            <w:tcW w:w="562" w:type="dxa"/>
            <w:textDirection w:val="btLr"/>
            <w:vAlign w:val="center"/>
          </w:tcPr>
          <w:p w:rsidR="005639D0" w:rsidRPr="00734E77" w:rsidRDefault="005639D0" w:rsidP="00C00701">
            <w:pPr>
              <w:spacing w:after="0" w:line="240" w:lineRule="auto"/>
              <w:ind w:left="113" w:right="113"/>
              <w:rPr>
                <w:rFonts w:ascii="Times New Roman" w:hAnsi="Times New Roman" w:cs="Times New Roman"/>
                <w:sz w:val="16"/>
                <w:szCs w:val="16"/>
                <w:lang w:val="tt-RU"/>
              </w:rPr>
            </w:pPr>
            <w:r w:rsidRPr="00734E77">
              <w:rPr>
                <w:rFonts w:ascii="Times New Roman" w:hAnsi="Times New Roman" w:cs="Times New Roman"/>
                <w:sz w:val="16"/>
                <w:szCs w:val="16"/>
                <w:lang w:val="tt-RU"/>
              </w:rPr>
              <w:t>Укучы текстның гомуми эчтәлеген бер яки берничә алым белән кыскарткан, җыйнакландырган –</w:t>
            </w:r>
            <w:r w:rsidRPr="00734E77">
              <w:rPr>
                <w:rFonts w:ascii="Times New Roman" w:hAnsi="Times New Roman" w:cs="Times New Roman"/>
                <w:b/>
                <w:sz w:val="16"/>
                <w:szCs w:val="16"/>
                <w:lang w:val="tt-RU"/>
              </w:rPr>
              <w:t>(3 балл)</w:t>
            </w:r>
          </w:p>
        </w:tc>
        <w:tc>
          <w:tcPr>
            <w:tcW w:w="763"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Бер яки берничә алым белән текстның ике микротемасын җыйнакландырган - </w:t>
            </w:r>
            <w:r w:rsidRPr="00734E77">
              <w:rPr>
                <w:rFonts w:ascii="Times New Roman" w:hAnsi="Times New Roman" w:cs="Times New Roman"/>
                <w:b/>
                <w:sz w:val="16"/>
                <w:szCs w:val="16"/>
                <w:lang w:val="tt-RU"/>
              </w:rPr>
              <w:t>(2 балл)</w:t>
            </w:r>
          </w:p>
        </w:tc>
        <w:tc>
          <w:tcPr>
            <w:tcW w:w="763"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Бер яки берничә алым белән текстның бер микротемасын җыйнакландырган - </w:t>
            </w:r>
            <w:r w:rsidRPr="00734E77">
              <w:rPr>
                <w:rFonts w:ascii="Times New Roman" w:hAnsi="Times New Roman" w:cs="Times New Roman"/>
                <w:b/>
                <w:sz w:val="16"/>
                <w:szCs w:val="16"/>
                <w:lang w:val="tt-RU"/>
              </w:rPr>
              <w:t>(1 балл)</w:t>
            </w:r>
          </w:p>
        </w:tc>
        <w:tc>
          <w:tcPr>
            <w:tcW w:w="571"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Текстны җыйнакландыру өчен бер алым да кулланмаган - </w:t>
            </w:r>
            <w:r w:rsidRPr="00734E77">
              <w:rPr>
                <w:rFonts w:ascii="Times New Roman" w:hAnsi="Times New Roman" w:cs="Times New Roman"/>
                <w:b/>
                <w:sz w:val="16"/>
                <w:szCs w:val="16"/>
                <w:lang w:val="tt-RU"/>
              </w:rPr>
              <w:t>(0 балл)</w:t>
            </w:r>
          </w:p>
        </w:tc>
        <w:tc>
          <w:tcPr>
            <w:tcW w:w="850"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Укучының эшендә мәгънә бөтенлеге, сөйләмнең бәйләнешле һәм эзлекле булуы күзәтелә: логик хаталар юк, эзлеклелек бозылмаган; тект кызыл юлларга дөрес бүленгән - </w:t>
            </w:r>
            <w:r w:rsidRPr="00734E77">
              <w:rPr>
                <w:rFonts w:ascii="Times New Roman" w:hAnsi="Times New Roman" w:cs="Times New Roman"/>
                <w:b/>
                <w:sz w:val="16"/>
                <w:szCs w:val="16"/>
                <w:lang w:val="tt-RU"/>
              </w:rPr>
              <w:t>(2 балл)</w:t>
            </w:r>
          </w:p>
        </w:tc>
        <w:tc>
          <w:tcPr>
            <w:tcW w:w="850"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Эштә мәгънә бөтенлеге, сөйләмнең бәйләнешле һәм эзлекле булуы күзәтелә, әмма бер логик хата бар яки кызыл юлны билгеләүдә бер хата бар - </w:t>
            </w:r>
            <w:r w:rsidRPr="00734E77">
              <w:rPr>
                <w:rFonts w:ascii="Times New Roman" w:hAnsi="Times New Roman" w:cs="Times New Roman"/>
                <w:b/>
                <w:sz w:val="16"/>
                <w:szCs w:val="16"/>
                <w:lang w:val="tt-RU"/>
              </w:rPr>
              <w:t>(1 балл)</w:t>
            </w:r>
          </w:p>
        </w:tc>
        <w:tc>
          <w:tcPr>
            <w:tcW w:w="851" w:type="dxa"/>
            <w:textDirection w:val="btLr"/>
            <w:vAlign w:val="center"/>
          </w:tcPr>
          <w:p w:rsidR="005639D0" w:rsidRPr="00734E77" w:rsidRDefault="005639D0" w:rsidP="00C00701">
            <w:pPr>
              <w:spacing w:after="0" w:line="240" w:lineRule="auto"/>
              <w:ind w:left="113" w:right="113"/>
              <w:jc w:val="center"/>
              <w:rPr>
                <w:rFonts w:ascii="Times New Roman" w:hAnsi="Times New Roman" w:cs="Times New Roman"/>
                <w:sz w:val="16"/>
                <w:szCs w:val="16"/>
                <w:lang w:val="tt-RU"/>
              </w:rPr>
            </w:pPr>
            <w:r w:rsidRPr="00734E77">
              <w:rPr>
                <w:rFonts w:ascii="Times New Roman" w:hAnsi="Times New Roman" w:cs="Times New Roman"/>
                <w:sz w:val="16"/>
                <w:szCs w:val="16"/>
                <w:lang w:val="tt-RU"/>
              </w:rPr>
              <w:t xml:space="preserve">Эштә коммуникатив (аралашуга караган) мәгънә сакланган, әмма бердән артык  логик хата яки кызыл юлны билгеләүдә ике хата җибәрелгән </w:t>
            </w:r>
            <w:r w:rsidRPr="00734E77">
              <w:rPr>
                <w:rFonts w:ascii="Times New Roman" w:hAnsi="Times New Roman" w:cs="Times New Roman"/>
                <w:b/>
                <w:sz w:val="16"/>
                <w:szCs w:val="16"/>
                <w:lang w:val="tt-RU"/>
              </w:rPr>
              <w:t>- (0 балл)</w:t>
            </w:r>
          </w:p>
        </w:tc>
        <w:tc>
          <w:tcPr>
            <w:tcW w:w="425" w:type="dxa"/>
            <w:vMerge/>
            <w:shd w:val="pct5" w:color="auto" w:fill="auto"/>
            <w:textDirection w:val="btLr"/>
            <w:vAlign w:val="center"/>
          </w:tcPr>
          <w:p w:rsidR="005639D0" w:rsidRPr="00734E77" w:rsidRDefault="005639D0" w:rsidP="00C00701">
            <w:pPr>
              <w:spacing w:after="0"/>
              <w:ind w:left="113" w:right="113"/>
              <w:jc w:val="center"/>
              <w:rPr>
                <w:rFonts w:ascii="Times New Roman" w:hAnsi="Times New Roman" w:cs="Times New Roman"/>
                <w:sz w:val="16"/>
                <w:szCs w:val="16"/>
                <w:lang w:val="tt-RU"/>
              </w:rPr>
            </w:pPr>
          </w:p>
        </w:tc>
      </w:tr>
      <w:tr w:rsidR="005639D0" w:rsidRPr="00B559CF" w:rsidTr="00E649D9">
        <w:trPr>
          <w:trHeight w:val="95"/>
          <w:jc w:val="center"/>
        </w:trPr>
        <w:tc>
          <w:tcPr>
            <w:tcW w:w="426" w:type="dxa"/>
            <w:vAlign w:val="center"/>
          </w:tcPr>
          <w:p w:rsidR="005639D0" w:rsidRPr="00734E77" w:rsidRDefault="005639D0" w:rsidP="00C00701">
            <w:pPr>
              <w:spacing w:after="0"/>
              <w:jc w:val="center"/>
              <w:rPr>
                <w:rFonts w:ascii="Times New Roman" w:hAnsi="Times New Roman" w:cs="Times New Roman"/>
                <w:sz w:val="16"/>
                <w:szCs w:val="16"/>
                <w:lang w:val="tt-RU"/>
              </w:rPr>
            </w:pPr>
          </w:p>
        </w:tc>
        <w:tc>
          <w:tcPr>
            <w:tcW w:w="992" w:type="dxa"/>
            <w:vAlign w:val="center"/>
          </w:tcPr>
          <w:p w:rsidR="005639D0" w:rsidRPr="00734E77" w:rsidRDefault="005639D0" w:rsidP="007D6AA5">
            <w:pPr>
              <w:jc w:val="center"/>
              <w:rPr>
                <w:rFonts w:ascii="Times New Roman" w:hAnsi="Times New Roman" w:cs="Times New Roman"/>
                <w:sz w:val="16"/>
                <w:szCs w:val="16"/>
                <w:lang w:val="tt-RU"/>
              </w:rPr>
            </w:pPr>
          </w:p>
        </w:tc>
        <w:tc>
          <w:tcPr>
            <w:tcW w:w="1701" w:type="dxa"/>
            <w:gridSpan w:val="3"/>
            <w:vAlign w:val="center"/>
          </w:tcPr>
          <w:p w:rsidR="005639D0" w:rsidRPr="00734E77" w:rsidRDefault="005639D0" w:rsidP="007D6AA5">
            <w:pPr>
              <w:jc w:val="center"/>
              <w:rPr>
                <w:rFonts w:ascii="Times New Roman" w:hAnsi="Times New Roman" w:cs="Times New Roman"/>
                <w:sz w:val="16"/>
                <w:szCs w:val="16"/>
                <w:lang w:val="tt-RU"/>
              </w:rPr>
            </w:pPr>
          </w:p>
        </w:tc>
        <w:tc>
          <w:tcPr>
            <w:tcW w:w="2659" w:type="dxa"/>
            <w:gridSpan w:val="4"/>
            <w:vAlign w:val="center"/>
          </w:tcPr>
          <w:p w:rsidR="005639D0" w:rsidRPr="00734E77" w:rsidRDefault="005639D0" w:rsidP="007D6AA5">
            <w:pPr>
              <w:jc w:val="center"/>
              <w:rPr>
                <w:rFonts w:ascii="Times New Roman" w:hAnsi="Times New Roman" w:cs="Times New Roman"/>
                <w:sz w:val="16"/>
                <w:szCs w:val="16"/>
                <w:lang w:val="tt-RU"/>
              </w:rPr>
            </w:pPr>
          </w:p>
        </w:tc>
        <w:tc>
          <w:tcPr>
            <w:tcW w:w="2551" w:type="dxa"/>
            <w:gridSpan w:val="3"/>
            <w:vAlign w:val="center"/>
          </w:tcPr>
          <w:p w:rsidR="005639D0" w:rsidRPr="00734E77" w:rsidRDefault="005639D0" w:rsidP="007D6AA5">
            <w:pPr>
              <w:jc w:val="center"/>
              <w:rPr>
                <w:rFonts w:ascii="Times New Roman" w:hAnsi="Times New Roman" w:cs="Times New Roman"/>
                <w:sz w:val="16"/>
                <w:szCs w:val="16"/>
                <w:lang w:val="tt-RU"/>
              </w:rPr>
            </w:pPr>
          </w:p>
        </w:tc>
        <w:tc>
          <w:tcPr>
            <w:tcW w:w="425" w:type="dxa"/>
            <w:shd w:val="pct5" w:color="auto" w:fill="auto"/>
            <w:vAlign w:val="center"/>
          </w:tcPr>
          <w:p w:rsidR="005639D0" w:rsidRPr="00734E77" w:rsidRDefault="005639D0" w:rsidP="007D6AA5">
            <w:pPr>
              <w:jc w:val="center"/>
              <w:rPr>
                <w:rFonts w:ascii="Times New Roman" w:hAnsi="Times New Roman" w:cs="Times New Roman"/>
                <w:sz w:val="16"/>
                <w:szCs w:val="16"/>
                <w:lang w:val="tt-RU"/>
              </w:rPr>
            </w:pPr>
          </w:p>
        </w:tc>
      </w:tr>
      <w:tr w:rsidR="005639D0" w:rsidRPr="00734E77" w:rsidTr="00C00701">
        <w:trPr>
          <w:trHeight w:val="64"/>
          <w:jc w:val="center"/>
        </w:trPr>
        <w:tc>
          <w:tcPr>
            <w:tcW w:w="8754" w:type="dxa"/>
            <w:gridSpan w:val="13"/>
            <w:vAlign w:val="center"/>
          </w:tcPr>
          <w:p w:rsidR="005639D0" w:rsidRPr="00734E77" w:rsidRDefault="005639D0" w:rsidP="00C00701">
            <w:pPr>
              <w:spacing w:after="0" w:line="240" w:lineRule="auto"/>
              <w:rPr>
                <w:rFonts w:ascii="Times New Roman" w:hAnsi="Times New Roman" w:cs="Times New Roman"/>
                <w:sz w:val="16"/>
                <w:szCs w:val="16"/>
                <w:lang w:val="tt-RU"/>
              </w:rPr>
            </w:pPr>
            <w:r w:rsidRPr="00734E77">
              <w:rPr>
                <w:rFonts w:ascii="Times New Roman" w:hAnsi="Times New Roman" w:cs="Times New Roman"/>
                <w:sz w:val="16"/>
                <w:szCs w:val="16"/>
                <w:lang w:val="tt-RU"/>
              </w:rPr>
              <w:t>Тәкъдимнәр:</w:t>
            </w:r>
          </w:p>
        </w:tc>
      </w:tr>
    </w:tbl>
    <w:p w:rsidR="005639D0" w:rsidRPr="004F7632" w:rsidRDefault="004F7632" w:rsidP="004F7632">
      <w:pPr>
        <w:pStyle w:val="ab"/>
        <w:keepNext/>
        <w:spacing w:before="240"/>
        <w:jc w:val="center"/>
        <w:rPr>
          <w:rFonts w:ascii="Times New Roman" w:hAnsi="Times New Roman" w:cs="Times New Roman"/>
          <w:color w:val="auto"/>
          <w:sz w:val="28"/>
          <w:szCs w:val="28"/>
          <w:lang w:val="tt-RU"/>
        </w:rPr>
      </w:pPr>
      <w:r>
        <w:rPr>
          <w:rFonts w:ascii="Times New Roman" w:hAnsi="Times New Roman" w:cs="Times New Roman"/>
          <w:color w:val="auto"/>
          <w:sz w:val="24"/>
          <w:szCs w:val="24"/>
          <w:lang w:val="tt-RU"/>
        </w:rPr>
        <w:t xml:space="preserve">БРТ тибындагы тестларда </w:t>
      </w:r>
      <w:r w:rsidR="005639D0" w:rsidRPr="004F7632">
        <w:rPr>
          <w:rFonts w:ascii="Times New Roman" w:hAnsi="Times New Roman" w:cs="Times New Roman"/>
          <w:color w:val="auto"/>
          <w:sz w:val="24"/>
          <w:szCs w:val="24"/>
          <w:lang w:val="tt-RU"/>
        </w:rPr>
        <w:t xml:space="preserve">2 – 10 нчы биремнәрне </w:t>
      </w:r>
      <w:r w:rsidR="00582140">
        <w:rPr>
          <w:rFonts w:ascii="Times New Roman" w:hAnsi="Times New Roman" w:cs="Times New Roman"/>
          <w:color w:val="auto"/>
          <w:sz w:val="24"/>
          <w:szCs w:val="24"/>
          <w:lang w:val="tt-RU"/>
        </w:rPr>
        <w:t>бәяләү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3874"/>
        <w:gridCol w:w="1098"/>
        <w:gridCol w:w="296"/>
        <w:gridCol w:w="296"/>
        <w:gridCol w:w="296"/>
        <w:gridCol w:w="296"/>
        <w:gridCol w:w="296"/>
        <w:gridCol w:w="296"/>
        <w:gridCol w:w="296"/>
        <w:gridCol w:w="296"/>
        <w:gridCol w:w="376"/>
        <w:gridCol w:w="812"/>
      </w:tblGrid>
      <w:tr w:rsidR="005639D0" w:rsidRPr="00C755F1" w:rsidTr="00047630">
        <w:trPr>
          <w:jc w:val="center"/>
        </w:trPr>
        <w:tc>
          <w:tcPr>
            <w:tcW w:w="442" w:type="dxa"/>
            <w:vMerge w:val="restart"/>
            <w:vAlign w:val="center"/>
          </w:tcPr>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w:t>
            </w:r>
          </w:p>
        </w:tc>
        <w:tc>
          <w:tcPr>
            <w:tcW w:w="3874" w:type="dxa"/>
            <w:vMerge w:val="restart"/>
            <w:vAlign w:val="center"/>
          </w:tcPr>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ФИО</w:t>
            </w:r>
          </w:p>
        </w:tc>
        <w:tc>
          <w:tcPr>
            <w:tcW w:w="1098" w:type="dxa"/>
            <w:vMerge w:val="restart"/>
            <w:vAlign w:val="center"/>
          </w:tcPr>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Вариант</w:t>
            </w:r>
          </w:p>
        </w:tc>
        <w:tc>
          <w:tcPr>
            <w:tcW w:w="2744" w:type="dxa"/>
            <w:gridSpan w:val="9"/>
            <w:tcBorders>
              <w:bottom w:val="single" w:sz="4" w:space="0" w:color="000000"/>
            </w:tcBorders>
            <w:vAlign w:val="center"/>
          </w:tcPr>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en-US"/>
              </w:rPr>
              <w:t>II</w:t>
            </w:r>
            <w:r w:rsidRPr="00F4078E">
              <w:rPr>
                <w:rFonts w:ascii="Times New Roman" w:hAnsi="Times New Roman" w:cs="Times New Roman"/>
                <w:b/>
                <w:sz w:val="16"/>
                <w:szCs w:val="16"/>
              </w:rPr>
              <w:t xml:space="preserve"> б</w:t>
            </w:r>
            <w:r w:rsidRPr="00F4078E">
              <w:rPr>
                <w:rFonts w:ascii="Times New Roman" w:hAnsi="Times New Roman" w:cs="Times New Roman"/>
                <w:b/>
                <w:sz w:val="16"/>
                <w:szCs w:val="16"/>
                <w:lang w:val="tt-RU"/>
              </w:rPr>
              <w:t>үлек – Тест биремнәре</w:t>
            </w:r>
          </w:p>
          <w:p w:rsidR="005639D0"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 xml:space="preserve">2-10 нчы бирем </w:t>
            </w:r>
          </w:p>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(Иң югары балл – 9)</w:t>
            </w:r>
          </w:p>
        </w:tc>
        <w:tc>
          <w:tcPr>
            <w:tcW w:w="812" w:type="dxa"/>
            <w:vMerge w:val="restart"/>
            <w:shd w:val="pct5" w:color="auto" w:fill="auto"/>
            <w:vAlign w:val="center"/>
          </w:tcPr>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Барысы</w:t>
            </w:r>
          </w:p>
          <w:p w:rsidR="005639D0" w:rsidRPr="00F4078E" w:rsidRDefault="005639D0" w:rsidP="00C00701">
            <w:pPr>
              <w:spacing w:after="0" w:line="240" w:lineRule="auto"/>
              <w:jc w:val="center"/>
              <w:rPr>
                <w:rFonts w:ascii="Times New Roman" w:hAnsi="Times New Roman" w:cs="Times New Roman"/>
                <w:b/>
                <w:sz w:val="16"/>
                <w:szCs w:val="16"/>
                <w:lang w:val="tt-RU"/>
              </w:rPr>
            </w:pPr>
            <w:r w:rsidRPr="00F4078E">
              <w:rPr>
                <w:rFonts w:ascii="Times New Roman" w:hAnsi="Times New Roman" w:cs="Times New Roman"/>
                <w:b/>
                <w:sz w:val="16"/>
                <w:szCs w:val="16"/>
                <w:lang w:val="tt-RU"/>
              </w:rPr>
              <w:t>2-10</w:t>
            </w:r>
          </w:p>
        </w:tc>
      </w:tr>
      <w:tr w:rsidR="005639D0" w:rsidRPr="00C755F1" w:rsidTr="00047630">
        <w:trPr>
          <w:jc w:val="center"/>
        </w:trPr>
        <w:tc>
          <w:tcPr>
            <w:tcW w:w="442" w:type="dxa"/>
            <w:vMerge/>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3874" w:type="dxa"/>
            <w:vMerge/>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1098" w:type="dxa"/>
            <w:vMerge/>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2</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3</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4</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5</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6</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7</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8</w:t>
            </w:r>
          </w:p>
        </w:tc>
        <w:tc>
          <w:tcPr>
            <w:tcW w:w="29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9</w:t>
            </w:r>
          </w:p>
        </w:tc>
        <w:tc>
          <w:tcPr>
            <w:tcW w:w="376" w:type="dxa"/>
            <w:shd w:val="clear" w:color="auto" w:fill="EEECE1" w:themeFill="background2"/>
            <w:vAlign w:val="center"/>
          </w:tcPr>
          <w:p w:rsidR="005639D0" w:rsidRPr="00FB3535" w:rsidRDefault="005639D0" w:rsidP="00C00701">
            <w:pPr>
              <w:spacing w:after="0" w:line="240" w:lineRule="auto"/>
              <w:jc w:val="center"/>
              <w:rPr>
                <w:rFonts w:ascii="Times New Roman" w:hAnsi="Times New Roman" w:cs="Times New Roman"/>
                <w:b/>
                <w:sz w:val="16"/>
                <w:szCs w:val="16"/>
                <w:lang w:val="tt-RU"/>
              </w:rPr>
            </w:pPr>
            <w:r w:rsidRPr="00FB3535">
              <w:rPr>
                <w:rFonts w:ascii="Times New Roman" w:hAnsi="Times New Roman" w:cs="Times New Roman"/>
                <w:b/>
                <w:sz w:val="16"/>
                <w:szCs w:val="16"/>
                <w:lang w:val="tt-RU"/>
              </w:rPr>
              <w:t>10</w:t>
            </w:r>
          </w:p>
        </w:tc>
        <w:tc>
          <w:tcPr>
            <w:tcW w:w="812" w:type="dxa"/>
            <w:vMerge/>
            <w:shd w:val="pct5" w:color="auto" w:fill="auto"/>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r>
      <w:tr w:rsidR="005639D0" w:rsidRPr="00C755F1" w:rsidTr="00E649D9">
        <w:trPr>
          <w:jc w:val="center"/>
        </w:trPr>
        <w:tc>
          <w:tcPr>
            <w:tcW w:w="442"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3874" w:type="dxa"/>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1098"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29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376" w:type="dxa"/>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c>
          <w:tcPr>
            <w:tcW w:w="812" w:type="dxa"/>
            <w:shd w:val="pct5" w:color="auto" w:fill="auto"/>
            <w:vAlign w:val="center"/>
          </w:tcPr>
          <w:p w:rsidR="005639D0" w:rsidRPr="00C755F1" w:rsidRDefault="005639D0" w:rsidP="00C00701">
            <w:pPr>
              <w:spacing w:after="0" w:line="240" w:lineRule="auto"/>
              <w:jc w:val="center"/>
              <w:rPr>
                <w:rFonts w:ascii="Times New Roman" w:hAnsi="Times New Roman" w:cs="Times New Roman"/>
                <w:sz w:val="16"/>
                <w:szCs w:val="16"/>
                <w:lang w:val="tt-RU"/>
              </w:rPr>
            </w:pPr>
          </w:p>
        </w:tc>
      </w:tr>
      <w:tr w:rsidR="005639D0" w:rsidRPr="00C755F1" w:rsidTr="00E649D9">
        <w:trPr>
          <w:jc w:val="center"/>
        </w:trPr>
        <w:tc>
          <w:tcPr>
            <w:tcW w:w="8970" w:type="dxa"/>
            <w:gridSpan w:val="13"/>
            <w:vAlign w:val="center"/>
          </w:tcPr>
          <w:p w:rsidR="005639D0" w:rsidRPr="00DF4D26" w:rsidRDefault="005639D0" w:rsidP="00C00701">
            <w:pPr>
              <w:spacing w:after="0" w:line="240" w:lineRule="auto"/>
              <w:rPr>
                <w:rFonts w:ascii="Times New Roman" w:hAnsi="Times New Roman" w:cs="Times New Roman"/>
                <w:sz w:val="20"/>
                <w:szCs w:val="20"/>
                <w:lang w:val="tt-RU"/>
              </w:rPr>
            </w:pPr>
            <w:r w:rsidRPr="00DF4D26">
              <w:rPr>
                <w:rFonts w:ascii="Times New Roman" w:hAnsi="Times New Roman" w:cs="Times New Roman"/>
                <w:sz w:val="20"/>
                <w:szCs w:val="20"/>
                <w:lang w:val="tt-RU"/>
              </w:rPr>
              <w:t xml:space="preserve">Тәкъдимнәр: </w:t>
            </w:r>
          </w:p>
        </w:tc>
      </w:tr>
    </w:tbl>
    <w:p w:rsidR="00CD57E1" w:rsidRDefault="00CD57E1" w:rsidP="00C00701">
      <w:pPr>
        <w:pStyle w:val="ab"/>
        <w:keepNext/>
        <w:spacing w:after="0"/>
        <w:jc w:val="center"/>
        <w:rPr>
          <w:rFonts w:ascii="Times New Roman" w:hAnsi="Times New Roman" w:cs="Times New Roman"/>
          <w:color w:val="auto"/>
          <w:sz w:val="24"/>
          <w:szCs w:val="24"/>
          <w:lang w:val="tt-RU"/>
        </w:rPr>
      </w:pPr>
    </w:p>
    <w:p w:rsidR="00CD57E1" w:rsidRDefault="00CD57E1" w:rsidP="00C00701">
      <w:pPr>
        <w:pStyle w:val="ab"/>
        <w:keepNext/>
        <w:spacing w:after="0"/>
        <w:jc w:val="center"/>
        <w:rPr>
          <w:rFonts w:ascii="Times New Roman" w:hAnsi="Times New Roman" w:cs="Times New Roman"/>
          <w:color w:val="auto"/>
          <w:sz w:val="24"/>
          <w:szCs w:val="24"/>
          <w:lang w:val="tt-RU"/>
        </w:rPr>
      </w:pPr>
    </w:p>
    <w:p w:rsidR="005639D0" w:rsidRPr="00D13AA2" w:rsidRDefault="004F7632" w:rsidP="00C00701">
      <w:pPr>
        <w:pStyle w:val="ab"/>
        <w:keepNext/>
        <w:jc w:val="center"/>
        <w:rPr>
          <w:rFonts w:ascii="Times New Roman" w:hAnsi="Times New Roman" w:cs="Times New Roman"/>
          <w:color w:val="auto"/>
          <w:sz w:val="28"/>
          <w:szCs w:val="28"/>
          <w:lang w:val="tt-RU"/>
        </w:rPr>
      </w:pPr>
      <w:r>
        <w:rPr>
          <w:rFonts w:ascii="Times New Roman" w:hAnsi="Times New Roman" w:cs="Times New Roman"/>
          <w:color w:val="auto"/>
          <w:sz w:val="24"/>
          <w:szCs w:val="24"/>
          <w:lang w:val="tt-RU"/>
        </w:rPr>
        <w:t xml:space="preserve">БРТ тибындагы тестларда </w:t>
      </w:r>
      <w:r w:rsidR="005639D0" w:rsidRPr="004F7632">
        <w:rPr>
          <w:rFonts w:ascii="Times New Roman" w:hAnsi="Times New Roman" w:cs="Times New Roman"/>
          <w:color w:val="auto"/>
          <w:sz w:val="24"/>
          <w:szCs w:val="24"/>
          <w:lang w:val="tt-RU"/>
        </w:rPr>
        <w:t>11.1 нче биремне</w:t>
      </w:r>
      <w:r w:rsidR="00582140">
        <w:rPr>
          <w:rFonts w:ascii="Times New Roman" w:hAnsi="Times New Roman" w:cs="Times New Roman"/>
          <w:color w:val="auto"/>
          <w:sz w:val="24"/>
          <w:szCs w:val="24"/>
          <w:lang w:val="tt-RU"/>
        </w:rPr>
        <w:t xml:space="preserve"> бәяләү</w:t>
      </w:r>
    </w:p>
    <w:tbl>
      <w:tblPr>
        <w:tblW w:w="105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993"/>
        <w:gridCol w:w="595"/>
        <w:gridCol w:w="567"/>
        <w:gridCol w:w="851"/>
        <w:gridCol w:w="567"/>
        <w:gridCol w:w="567"/>
        <w:gridCol w:w="425"/>
        <w:gridCol w:w="709"/>
        <w:gridCol w:w="992"/>
        <w:gridCol w:w="709"/>
        <w:gridCol w:w="850"/>
        <w:gridCol w:w="567"/>
        <w:gridCol w:w="709"/>
        <w:gridCol w:w="567"/>
        <w:gridCol w:w="425"/>
      </w:tblGrid>
      <w:tr w:rsidR="005639D0" w:rsidRPr="007A6C09" w:rsidTr="00C00701">
        <w:trPr>
          <w:jc w:val="center"/>
        </w:trPr>
        <w:tc>
          <w:tcPr>
            <w:tcW w:w="425" w:type="dxa"/>
            <w:vMerge w:val="restart"/>
            <w:vAlign w:val="center"/>
          </w:tcPr>
          <w:p w:rsidR="005639D0" w:rsidRPr="007B35B3" w:rsidRDefault="005639D0" w:rsidP="00C00701">
            <w:pPr>
              <w:spacing w:after="0" w:line="240" w:lineRule="auto"/>
              <w:jc w:val="center"/>
              <w:rPr>
                <w:rFonts w:ascii="Times New Roman" w:hAnsi="Times New Roman" w:cs="Times New Roman"/>
                <w:b/>
                <w:sz w:val="16"/>
                <w:szCs w:val="16"/>
                <w:lang w:val="tt-RU"/>
              </w:rPr>
            </w:pPr>
            <w:r w:rsidRPr="007B35B3">
              <w:rPr>
                <w:rFonts w:ascii="Times New Roman" w:hAnsi="Times New Roman" w:cs="Times New Roman"/>
                <w:b/>
                <w:sz w:val="16"/>
                <w:szCs w:val="16"/>
                <w:lang w:val="tt-RU"/>
              </w:rPr>
              <w:t>№</w:t>
            </w:r>
          </w:p>
        </w:tc>
        <w:tc>
          <w:tcPr>
            <w:tcW w:w="993" w:type="dxa"/>
            <w:vMerge w:val="restart"/>
            <w:vAlign w:val="center"/>
          </w:tcPr>
          <w:p w:rsidR="005639D0" w:rsidRPr="007B35B3" w:rsidRDefault="005639D0" w:rsidP="00C00701">
            <w:pPr>
              <w:spacing w:after="0" w:line="240" w:lineRule="auto"/>
              <w:jc w:val="center"/>
              <w:rPr>
                <w:rFonts w:ascii="Times New Roman" w:hAnsi="Times New Roman" w:cs="Times New Roman"/>
                <w:b/>
                <w:sz w:val="16"/>
                <w:szCs w:val="16"/>
                <w:lang w:val="tt-RU"/>
              </w:rPr>
            </w:pPr>
            <w:r w:rsidRPr="007B35B3">
              <w:rPr>
                <w:rFonts w:ascii="Times New Roman" w:hAnsi="Times New Roman" w:cs="Times New Roman"/>
                <w:b/>
                <w:sz w:val="16"/>
                <w:szCs w:val="16"/>
                <w:lang w:val="tt-RU"/>
              </w:rPr>
              <w:t>ФИО</w:t>
            </w:r>
          </w:p>
        </w:tc>
        <w:tc>
          <w:tcPr>
            <w:tcW w:w="8675" w:type="dxa"/>
            <w:gridSpan w:val="13"/>
            <w:tcBorders>
              <w:bottom w:val="single" w:sz="4" w:space="0" w:color="000000"/>
            </w:tcBorders>
          </w:tcPr>
          <w:p w:rsidR="005639D0" w:rsidRDefault="005639D0" w:rsidP="00C00701">
            <w:pPr>
              <w:spacing w:after="0" w:line="240" w:lineRule="auto"/>
              <w:jc w:val="center"/>
              <w:rPr>
                <w:rFonts w:ascii="Times New Roman" w:hAnsi="Times New Roman" w:cs="Times New Roman"/>
                <w:b/>
                <w:sz w:val="16"/>
                <w:szCs w:val="16"/>
                <w:lang w:val="tt-RU"/>
              </w:rPr>
            </w:pPr>
            <w:r w:rsidRPr="00D72017">
              <w:rPr>
                <w:rFonts w:ascii="Times New Roman" w:hAnsi="Times New Roman" w:cs="Times New Roman"/>
                <w:b/>
                <w:sz w:val="16"/>
                <w:szCs w:val="16"/>
                <w:lang w:val="en-US"/>
              </w:rPr>
              <w:t>I</w:t>
            </w:r>
            <w:r>
              <w:rPr>
                <w:rFonts w:ascii="Times New Roman" w:hAnsi="Times New Roman" w:cs="Times New Roman"/>
                <w:b/>
                <w:sz w:val="16"/>
                <w:szCs w:val="16"/>
                <w:lang w:val="en-US"/>
              </w:rPr>
              <w:t>II</w:t>
            </w:r>
            <w:r w:rsidRPr="00D72017">
              <w:rPr>
                <w:rFonts w:ascii="Times New Roman" w:hAnsi="Times New Roman" w:cs="Times New Roman"/>
                <w:b/>
                <w:sz w:val="16"/>
                <w:szCs w:val="16"/>
              </w:rPr>
              <w:t xml:space="preserve"> б</w:t>
            </w:r>
            <w:r w:rsidRPr="00D72017">
              <w:rPr>
                <w:rFonts w:ascii="Times New Roman" w:hAnsi="Times New Roman" w:cs="Times New Roman"/>
                <w:b/>
                <w:sz w:val="16"/>
                <w:szCs w:val="16"/>
                <w:lang w:val="tt-RU"/>
              </w:rPr>
              <w:t xml:space="preserve">үлек – </w:t>
            </w:r>
            <w:r>
              <w:rPr>
                <w:rFonts w:ascii="Times New Roman" w:hAnsi="Times New Roman" w:cs="Times New Roman"/>
                <w:b/>
                <w:sz w:val="16"/>
                <w:szCs w:val="16"/>
              </w:rPr>
              <w:t>Сочинение</w:t>
            </w:r>
          </w:p>
          <w:p w:rsidR="005639D0" w:rsidRPr="00044FE6" w:rsidRDefault="005639D0" w:rsidP="00C00701">
            <w:pPr>
              <w:spacing w:after="0" w:line="240" w:lineRule="auto"/>
              <w:jc w:val="center"/>
              <w:rPr>
                <w:rFonts w:ascii="Times New Roman" w:hAnsi="Times New Roman" w:cs="Times New Roman"/>
                <w:b/>
                <w:sz w:val="16"/>
                <w:szCs w:val="16"/>
                <w:lang w:val="tt-RU"/>
              </w:rPr>
            </w:pPr>
            <w:r w:rsidRPr="00D72017">
              <w:rPr>
                <w:rFonts w:ascii="Times New Roman" w:hAnsi="Times New Roman" w:cs="Times New Roman"/>
                <w:b/>
                <w:sz w:val="16"/>
                <w:szCs w:val="16"/>
                <w:lang w:val="tt-RU"/>
              </w:rPr>
              <w:t>1</w:t>
            </w:r>
            <w:r>
              <w:rPr>
                <w:rFonts w:ascii="Times New Roman" w:hAnsi="Times New Roman" w:cs="Times New Roman"/>
                <w:b/>
                <w:sz w:val="16"/>
                <w:szCs w:val="16"/>
                <w:lang w:val="tt-RU"/>
              </w:rPr>
              <w:t xml:space="preserve">1.1 </w:t>
            </w:r>
            <w:r w:rsidRPr="00D72017">
              <w:rPr>
                <w:rFonts w:ascii="Times New Roman" w:hAnsi="Times New Roman" w:cs="Times New Roman"/>
                <w:b/>
                <w:sz w:val="16"/>
                <w:szCs w:val="16"/>
                <w:lang w:val="tt-RU"/>
              </w:rPr>
              <w:t xml:space="preserve"> нче бирем </w:t>
            </w:r>
            <w:r>
              <w:rPr>
                <w:rFonts w:ascii="Times New Roman" w:hAnsi="Times New Roman" w:cs="Times New Roman"/>
                <w:b/>
                <w:sz w:val="16"/>
                <w:szCs w:val="16"/>
                <w:lang w:val="tt-RU"/>
              </w:rPr>
              <w:t>(Иң югары балл – 9</w:t>
            </w:r>
            <w:r w:rsidRPr="00D72017">
              <w:rPr>
                <w:rFonts w:ascii="Times New Roman" w:hAnsi="Times New Roman" w:cs="Times New Roman"/>
                <w:b/>
                <w:sz w:val="16"/>
                <w:szCs w:val="16"/>
                <w:lang w:val="tt-RU"/>
              </w:rPr>
              <w:t>)</w:t>
            </w:r>
          </w:p>
        </w:tc>
        <w:tc>
          <w:tcPr>
            <w:tcW w:w="425" w:type="dxa"/>
            <w:vMerge w:val="restart"/>
            <w:shd w:val="clear" w:color="auto" w:fill="F2F2F2" w:themeFill="background1" w:themeFillShade="F2"/>
            <w:textDirection w:val="btLr"/>
          </w:tcPr>
          <w:p w:rsidR="005639D0" w:rsidRPr="007A6C09" w:rsidRDefault="005639D0" w:rsidP="00C00701">
            <w:pPr>
              <w:spacing w:after="0" w:line="240" w:lineRule="auto"/>
              <w:ind w:left="113" w:right="113"/>
              <w:rPr>
                <w:rFonts w:ascii="Times New Roman" w:hAnsi="Times New Roman" w:cs="Times New Roman"/>
                <w:sz w:val="16"/>
                <w:szCs w:val="16"/>
                <w:lang w:val="tt-RU"/>
              </w:rPr>
            </w:pPr>
            <w:r w:rsidRPr="00EF5582">
              <w:rPr>
                <w:rFonts w:ascii="Times New Roman" w:hAnsi="Times New Roman" w:cs="Times New Roman"/>
                <w:b/>
                <w:sz w:val="16"/>
                <w:szCs w:val="16"/>
                <w:lang w:val="tt-RU"/>
              </w:rPr>
              <w:t>Б</w:t>
            </w:r>
            <w:r w:rsidR="00CD57E1">
              <w:rPr>
                <w:rFonts w:ascii="Times New Roman" w:hAnsi="Times New Roman" w:cs="Times New Roman"/>
                <w:b/>
                <w:sz w:val="16"/>
                <w:szCs w:val="16"/>
                <w:lang w:val="tt-RU"/>
              </w:rPr>
              <w:t>арысы</w:t>
            </w:r>
          </w:p>
        </w:tc>
      </w:tr>
      <w:tr w:rsidR="005639D0" w:rsidRPr="007A6C09" w:rsidTr="00C00701">
        <w:trPr>
          <w:jc w:val="center"/>
        </w:trPr>
        <w:tc>
          <w:tcPr>
            <w:tcW w:w="425" w:type="dxa"/>
            <w:vMerge/>
          </w:tcPr>
          <w:p w:rsidR="005639D0" w:rsidRPr="007A6C09" w:rsidRDefault="005639D0" w:rsidP="00C00701">
            <w:pPr>
              <w:spacing w:after="0" w:line="240" w:lineRule="auto"/>
              <w:rPr>
                <w:rFonts w:ascii="Times New Roman" w:hAnsi="Times New Roman" w:cs="Times New Roman"/>
                <w:sz w:val="16"/>
                <w:szCs w:val="16"/>
                <w:lang w:val="tt-RU"/>
              </w:rPr>
            </w:pPr>
          </w:p>
        </w:tc>
        <w:tc>
          <w:tcPr>
            <w:tcW w:w="993" w:type="dxa"/>
            <w:vMerge/>
          </w:tcPr>
          <w:p w:rsidR="005639D0" w:rsidRPr="007A6C09" w:rsidRDefault="005639D0" w:rsidP="00C00701">
            <w:pPr>
              <w:spacing w:after="0" w:line="240" w:lineRule="auto"/>
              <w:rPr>
                <w:rFonts w:ascii="Times New Roman" w:hAnsi="Times New Roman" w:cs="Times New Roman"/>
                <w:sz w:val="16"/>
                <w:szCs w:val="16"/>
                <w:lang w:val="tt-RU"/>
              </w:rPr>
            </w:pPr>
          </w:p>
        </w:tc>
        <w:tc>
          <w:tcPr>
            <w:tcW w:w="2013"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sidRPr="00535468">
              <w:rPr>
                <w:rFonts w:ascii="Times New Roman" w:hAnsi="Times New Roman" w:cs="Times New Roman"/>
                <w:b/>
                <w:sz w:val="16"/>
                <w:szCs w:val="16"/>
                <w:vertAlign w:val="subscript"/>
                <w:lang w:val="tt-RU"/>
              </w:rPr>
              <w:t>1</w:t>
            </w:r>
            <w:r w:rsidRPr="00535468">
              <w:rPr>
                <w:rFonts w:ascii="Times New Roman" w:hAnsi="Times New Roman" w:cs="Times New Roman"/>
                <w:b/>
                <w:sz w:val="16"/>
                <w:szCs w:val="16"/>
                <w:lang w:val="tt-RU"/>
              </w:rPr>
              <w:t>К1</w:t>
            </w:r>
            <w:r>
              <w:rPr>
                <w:rFonts w:ascii="Times New Roman" w:hAnsi="Times New Roman" w:cs="Times New Roman"/>
                <w:sz w:val="16"/>
                <w:szCs w:val="16"/>
                <w:lang w:val="tt-RU"/>
              </w:rPr>
              <w:t xml:space="preserve"> -  Тексттан алынган кисәкнең мәгънәсен аңлау</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2268" w:type="dxa"/>
            <w:gridSpan w:val="4"/>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sidRPr="00535468">
              <w:rPr>
                <w:rFonts w:ascii="Times New Roman" w:hAnsi="Times New Roman" w:cs="Times New Roman"/>
                <w:b/>
                <w:sz w:val="16"/>
                <w:szCs w:val="16"/>
                <w:vertAlign w:val="subscript"/>
                <w:lang w:val="tt-RU"/>
              </w:rPr>
              <w:t>1</w:t>
            </w:r>
            <w:r w:rsidRPr="00535468">
              <w:rPr>
                <w:rFonts w:ascii="Times New Roman" w:hAnsi="Times New Roman" w:cs="Times New Roman"/>
                <w:b/>
                <w:sz w:val="16"/>
                <w:szCs w:val="16"/>
                <w:lang w:val="tt-RU"/>
              </w:rPr>
              <w:t xml:space="preserve">К2 </w:t>
            </w:r>
            <w:r>
              <w:rPr>
                <w:rFonts w:ascii="Times New Roman" w:hAnsi="Times New Roman" w:cs="Times New Roman"/>
                <w:sz w:val="16"/>
                <w:szCs w:val="16"/>
                <w:lang w:val="tt-RU"/>
              </w:rPr>
              <w:t>-  Дәлил-мисалларның булуы</w:t>
            </w:r>
          </w:p>
          <w:p w:rsidR="005639D0" w:rsidRPr="007A6C09" w:rsidRDefault="005639D0" w:rsidP="00C00701">
            <w:pPr>
              <w:spacing w:after="0" w:line="240" w:lineRule="auto"/>
              <w:jc w:val="center"/>
              <w:rPr>
                <w:rFonts w:ascii="Times New Roman" w:hAnsi="Times New Roman" w:cs="Times New Roman"/>
                <w:sz w:val="16"/>
                <w:szCs w:val="16"/>
                <w:lang w:val="tt-RU"/>
              </w:rPr>
            </w:pPr>
            <w:r>
              <w:rPr>
                <w:rFonts w:ascii="Times New Roman" w:hAnsi="Times New Roman" w:cs="Times New Roman"/>
                <w:b/>
                <w:sz w:val="16"/>
                <w:szCs w:val="16"/>
                <w:lang w:val="tt-RU"/>
              </w:rPr>
              <w:t>(барысы 3</w:t>
            </w:r>
            <w:r w:rsidRPr="00252ED7">
              <w:rPr>
                <w:rFonts w:ascii="Times New Roman" w:hAnsi="Times New Roman" w:cs="Times New Roman"/>
                <w:b/>
                <w:sz w:val="16"/>
                <w:szCs w:val="16"/>
                <w:lang w:val="tt-RU"/>
              </w:rPr>
              <w:t xml:space="preserve"> балл)</w:t>
            </w:r>
          </w:p>
        </w:tc>
        <w:tc>
          <w:tcPr>
            <w:tcW w:w="2551"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sidRPr="00535468">
              <w:rPr>
                <w:rFonts w:ascii="Times New Roman" w:hAnsi="Times New Roman" w:cs="Times New Roman"/>
                <w:b/>
                <w:sz w:val="16"/>
                <w:szCs w:val="16"/>
                <w:vertAlign w:val="subscript"/>
                <w:lang w:val="tt-RU"/>
              </w:rPr>
              <w:t>1</w:t>
            </w:r>
            <w:r w:rsidRPr="00535468">
              <w:rPr>
                <w:rFonts w:ascii="Times New Roman" w:hAnsi="Times New Roman" w:cs="Times New Roman"/>
                <w:b/>
                <w:sz w:val="16"/>
                <w:szCs w:val="16"/>
                <w:lang w:val="tt-RU"/>
              </w:rPr>
              <w:t>К3</w:t>
            </w:r>
            <w:r>
              <w:rPr>
                <w:rFonts w:ascii="Times New Roman" w:hAnsi="Times New Roman" w:cs="Times New Roman"/>
                <w:sz w:val="16"/>
                <w:szCs w:val="16"/>
                <w:lang w:val="tt-RU"/>
              </w:rPr>
              <w:t xml:space="preserve"> – Язманың мәгънәви бөтенлеге, сөйләм бәйләнешлелеге, язу эзлеклелеге</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1843"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b/>
                <w:sz w:val="16"/>
                <w:szCs w:val="16"/>
                <w:lang w:val="tt-RU"/>
              </w:rPr>
            </w:pPr>
            <w:r w:rsidRPr="00535468">
              <w:rPr>
                <w:rFonts w:ascii="Times New Roman" w:hAnsi="Times New Roman" w:cs="Times New Roman"/>
                <w:b/>
                <w:sz w:val="16"/>
                <w:szCs w:val="16"/>
                <w:lang w:val="tt-RU"/>
              </w:rPr>
              <w:t>С</w:t>
            </w:r>
            <w:r w:rsidRPr="00535468">
              <w:rPr>
                <w:rFonts w:ascii="Times New Roman" w:hAnsi="Times New Roman" w:cs="Times New Roman"/>
                <w:b/>
                <w:sz w:val="16"/>
                <w:szCs w:val="16"/>
                <w:vertAlign w:val="subscript"/>
                <w:lang w:val="tt-RU"/>
              </w:rPr>
              <w:t>1</w:t>
            </w:r>
            <w:r w:rsidRPr="00535468">
              <w:rPr>
                <w:rFonts w:ascii="Times New Roman" w:hAnsi="Times New Roman" w:cs="Times New Roman"/>
                <w:b/>
                <w:sz w:val="16"/>
                <w:szCs w:val="16"/>
                <w:lang w:val="tt-RU"/>
              </w:rPr>
              <w:t>К</w:t>
            </w:r>
            <w:r>
              <w:rPr>
                <w:rFonts w:ascii="Times New Roman" w:hAnsi="Times New Roman" w:cs="Times New Roman"/>
                <w:b/>
                <w:sz w:val="16"/>
                <w:szCs w:val="16"/>
                <w:lang w:val="tt-RU"/>
              </w:rPr>
              <w:t>4 – Эшнең композицион бөтенлеге</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425" w:type="dxa"/>
            <w:vMerge/>
            <w:shd w:val="clear" w:color="auto" w:fill="F2F2F2" w:themeFill="background1" w:themeFillShade="F2"/>
          </w:tcPr>
          <w:p w:rsidR="005639D0" w:rsidRPr="007A6C09" w:rsidRDefault="005639D0" w:rsidP="00C00701">
            <w:pPr>
              <w:spacing w:after="0" w:line="240" w:lineRule="auto"/>
              <w:jc w:val="center"/>
              <w:rPr>
                <w:rFonts w:ascii="Times New Roman" w:hAnsi="Times New Roman" w:cs="Times New Roman"/>
                <w:sz w:val="16"/>
                <w:szCs w:val="16"/>
                <w:lang w:val="tt-RU"/>
              </w:rPr>
            </w:pPr>
          </w:p>
        </w:tc>
      </w:tr>
      <w:tr w:rsidR="00B925C9" w:rsidRPr="00B559CF" w:rsidTr="00AB6EB2">
        <w:trPr>
          <w:cantSplit/>
          <w:trHeight w:val="4250"/>
          <w:jc w:val="center"/>
        </w:trPr>
        <w:tc>
          <w:tcPr>
            <w:tcW w:w="425" w:type="dxa"/>
            <w:vMerge/>
          </w:tcPr>
          <w:p w:rsidR="005639D0" w:rsidRPr="007A6C09" w:rsidRDefault="005639D0" w:rsidP="00C00701">
            <w:pPr>
              <w:spacing w:after="0"/>
              <w:jc w:val="center"/>
              <w:rPr>
                <w:rFonts w:ascii="Times New Roman" w:hAnsi="Times New Roman" w:cs="Times New Roman"/>
                <w:sz w:val="16"/>
                <w:szCs w:val="16"/>
                <w:lang w:val="tt-RU"/>
              </w:rPr>
            </w:pPr>
          </w:p>
        </w:tc>
        <w:tc>
          <w:tcPr>
            <w:tcW w:w="993" w:type="dxa"/>
            <w:vMerge/>
          </w:tcPr>
          <w:p w:rsidR="005639D0" w:rsidRPr="007A6C09" w:rsidRDefault="005639D0" w:rsidP="00734E77">
            <w:pPr>
              <w:jc w:val="center"/>
              <w:rPr>
                <w:rFonts w:ascii="Times New Roman" w:hAnsi="Times New Roman" w:cs="Times New Roman"/>
                <w:sz w:val="16"/>
                <w:szCs w:val="16"/>
                <w:lang w:val="tt-RU"/>
              </w:rPr>
            </w:pPr>
          </w:p>
        </w:tc>
        <w:tc>
          <w:tcPr>
            <w:tcW w:w="595"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алынган кисәкнең эчтәлеге дөрес аңлатылган. Аңлатмада хаталар юк – </w:t>
            </w:r>
            <w:r w:rsidRPr="00535468">
              <w:rPr>
                <w:rFonts w:ascii="Times New Roman" w:hAnsi="Times New Roman" w:cs="Times New Roman"/>
                <w:b/>
                <w:sz w:val="16"/>
                <w:szCs w:val="16"/>
                <w:lang w:val="tt-RU"/>
              </w:rPr>
              <w:t>2 балл</w:t>
            </w:r>
          </w:p>
        </w:tc>
        <w:tc>
          <w:tcPr>
            <w:tcW w:w="567"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алынган кисәкнең эчтәлеге гомумән дөрес аңлатылган, әмма аңлатмада 1 хата бар </w:t>
            </w:r>
            <w:r w:rsidRPr="00535468">
              <w:rPr>
                <w:rFonts w:ascii="Times New Roman" w:hAnsi="Times New Roman" w:cs="Times New Roman"/>
                <w:b/>
                <w:sz w:val="16"/>
                <w:szCs w:val="16"/>
                <w:lang w:val="tt-RU"/>
              </w:rPr>
              <w:t>– 1 балл</w:t>
            </w:r>
          </w:p>
        </w:tc>
        <w:tc>
          <w:tcPr>
            <w:tcW w:w="851"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алынган кисәкнең эчтәлеге дөрес аңлатылмаган, яки аңлатканда 2 яки күбрәк хата ясалган, яки эчтәлекнең аңлатмасы язма эштә юк – </w:t>
            </w:r>
            <w:r w:rsidRPr="00535468">
              <w:rPr>
                <w:rFonts w:ascii="Times New Roman" w:hAnsi="Times New Roman" w:cs="Times New Roman"/>
                <w:b/>
                <w:sz w:val="16"/>
                <w:szCs w:val="16"/>
                <w:lang w:val="tt-RU"/>
              </w:rPr>
              <w:t>0 балл</w:t>
            </w:r>
          </w:p>
        </w:tc>
        <w:tc>
          <w:tcPr>
            <w:tcW w:w="567"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әлеге кисәкнең эчтәлегенә туры килүче 2 дәлил-мисал китерелгән – </w:t>
            </w:r>
            <w:r w:rsidRPr="00EF5582">
              <w:rPr>
                <w:rFonts w:ascii="Times New Roman" w:hAnsi="Times New Roman" w:cs="Times New Roman"/>
                <w:b/>
                <w:sz w:val="16"/>
                <w:szCs w:val="16"/>
                <w:lang w:val="tt-RU"/>
              </w:rPr>
              <w:t>3 балл</w:t>
            </w:r>
          </w:p>
        </w:tc>
        <w:tc>
          <w:tcPr>
            <w:tcW w:w="567"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әлеге кисәкнең эчтәлегенә туры килүче 1 дәлил-мисал китерелгән – </w:t>
            </w:r>
            <w:r w:rsidRPr="00EF5582">
              <w:rPr>
                <w:rFonts w:ascii="Times New Roman" w:hAnsi="Times New Roman" w:cs="Times New Roman"/>
                <w:b/>
                <w:sz w:val="16"/>
                <w:szCs w:val="16"/>
                <w:lang w:val="tt-RU"/>
              </w:rPr>
              <w:t>2 балл</w:t>
            </w:r>
          </w:p>
        </w:tc>
        <w:tc>
          <w:tcPr>
            <w:tcW w:w="425"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Дәлил-мисал (-лар) башка тексттан китерелгән </w:t>
            </w:r>
            <w:r w:rsidRPr="00535468">
              <w:rPr>
                <w:rFonts w:ascii="Times New Roman" w:hAnsi="Times New Roman" w:cs="Times New Roman"/>
                <w:b/>
                <w:sz w:val="16"/>
                <w:szCs w:val="16"/>
                <w:lang w:val="tt-RU"/>
              </w:rPr>
              <w:t>– 1 балл</w:t>
            </w:r>
          </w:p>
        </w:tc>
        <w:tc>
          <w:tcPr>
            <w:tcW w:w="709"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Әлеге кисәкнең эчтәлеген аңлата торган дәлил-мисал китерелмәгән, яки биремдәге цитатаны я аның бер өлешен дәлил-мисал итеп китергән </w:t>
            </w:r>
            <w:r w:rsidRPr="00535468">
              <w:rPr>
                <w:rFonts w:ascii="Times New Roman" w:hAnsi="Times New Roman" w:cs="Times New Roman"/>
                <w:b/>
                <w:sz w:val="16"/>
                <w:szCs w:val="16"/>
                <w:lang w:val="tt-RU"/>
              </w:rPr>
              <w:t>– 0 балл</w:t>
            </w:r>
          </w:p>
        </w:tc>
        <w:tc>
          <w:tcPr>
            <w:tcW w:w="992"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Эш мәгънәви бөтенлек, сөйләм бәйләнешлелеге һәм язу эзлеклелеге белән характерлана: логик хаталар юк, язуда эзлеклелек бозылмаган, абзацларга бүленештә хаталар юк –</w:t>
            </w:r>
            <w:r w:rsidRPr="00535468">
              <w:rPr>
                <w:rFonts w:ascii="Times New Roman" w:hAnsi="Times New Roman" w:cs="Times New Roman"/>
                <w:b/>
                <w:sz w:val="16"/>
                <w:szCs w:val="16"/>
                <w:lang w:val="tt-RU"/>
              </w:rPr>
              <w:t xml:space="preserve"> 2 балл</w:t>
            </w:r>
          </w:p>
        </w:tc>
        <w:tc>
          <w:tcPr>
            <w:tcW w:w="709"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мәгънәви бөтенлек, сөйләм бәйләнешлелеге һәм язу эзлеклелеге белән характерлана, әмма 1логик хата бар, һәм/яки абзацларга бүленештә 1 урында хата бар – </w:t>
            </w:r>
            <w:r w:rsidRPr="00535468">
              <w:rPr>
                <w:rFonts w:ascii="Times New Roman" w:hAnsi="Times New Roman" w:cs="Times New Roman"/>
                <w:b/>
                <w:sz w:val="16"/>
                <w:szCs w:val="16"/>
                <w:lang w:val="tt-RU"/>
              </w:rPr>
              <w:t>1 балл</w:t>
            </w:r>
          </w:p>
        </w:tc>
        <w:tc>
          <w:tcPr>
            <w:tcW w:w="850"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Язмада сөйләм үстерүгә омтылыш бар, ләкин  логик хаталарның саны 1 дән артык, һәм/яки абзацларга бүленештә 2 урында хата бар – </w:t>
            </w:r>
            <w:r>
              <w:rPr>
                <w:rFonts w:ascii="Times New Roman" w:hAnsi="Times New Roman" w:cs="Times New Roman"/>
                <w:b/>
                <w:sz w:val="16"/>
                <w:szCs w:val="16"/>
                <w:lang w:val="tt-RU"/>
              </w:rPr>
              <w:t>0</w:t>
            </w:r>
            <w:r w:rsidRPr="00535468">
              <w:rPr>
                <w:rFonts w:ascii="Times New Roman" w:hAnsi="Times New Roman" w:cs="Times New Roman"/>
                <w:b/>
                <w:sz w:val="16"/>
                <w:szCs w:val="16"/>
                <w:lang w:val="tt-RU"/>
              </w:rPr>
              <w:t xml:space="preserve"> балл</w:t>
            </w:r>
          </w:p>
        </w:tc>
        <w:tc>
          <w:tcPr>
            <w:tcW w:w="567"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композицион яктан бөтен һәм төгәлләнгән, текст төзүдә хаталар юк – </w:t>
            </w:r>
            <w:r w:rsidRPr="00EF5582">
              <w:rPr>
                <w:rFonts w:ascii="Times New Roman" w:hAnsi="Times New Roman" w:cs="Times New Roman"/>
                <w:b/>
                <w:sz w:val="16"/>
                <w:szCs w:val="16"/>
                <w:lang w:val="tt-RU"/>
              </w:rPr>
              <w:t>2 балл</w:t>
            </w:r>
          </w:p>
        </w:tc>
        <w:tc>
          <w:tcPr>
            <w:tcW w:w="709" w:type="dxa"/>
            <w:textDirection w:val="btLr"/>
          </w:tcPr>
          <w:p w:rsidR="005639D0" w:rsidRPr="007A6C09"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композицион яктан бөтен һәм төгәлләнгән, ләкин текст төзүдә 1 хата бар - </w:t>
            </w:r>
            <w:r w:rsidRPr="00EF5582">
              <w:rPr>
                <w:rFonts w:ascii="Times New Roman" w:hAnsi="Times New Roman" w:cs="Times New Roman"/>
                <w:b/>
                <w:sz w:val="16"/>
                <w:szCs w:val="16"/>
                <w:lang w:val="tt-RU"/>
              </w:rPr>
              <w:t>1 балл</w:t>
            </w:r>
          </w:p>
        </w:tc>
        <w:tc>
          <w:tcPr>
            <w:tcW w:w="567" w:type="dxa"/>
            <w:textDirection w:val="btLr"/>
          </w:tcPr>
          <w:p w:rsidR="005639D0" w:rsidRPr="007B35B3" w:rsidRDefault="005639D0" w:rsidP="00734E77">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 төзүдә 2 яки күбрәк хатасы бар – </w:t>
            </w:r>
            <w:r w:rsidRPr="00EF5582">
              <w:rPr>
                <w:rFonts w:ascii="Times New Roman" w:hAnsi="Times New Roman" w:cs="Times New Roman"/>
                <w:b/>
                <w:sz w:val="16"/>
                <w:szCs w:val="16"/>
                <w:lang w:val="tt-RU"/>
              </w:rPr>
              <w:t>0 балл</w:t>
            </w:r>
          </w:p>
        </w:tc>
        <w:tc>
          <w:tcPr>
            <w:tcW w:w="425" w:type="dxa"/>
            <w:vMerge/>
            <w:shd w:val="clear" w:color="auto" w:fill="F2F2F2" w:themeFill="background1" w:themeFillShade="F2"/>
          </w:tcPr>
          <w:p w:rsidR="005639D0" w:rsidRPr="007A6C09" w:rsidRDefault="005639D0" w:rsidP="00734E77">
            <w:pPr>
              <w:jc w:val="center"/>
              <w:rPr>
                <w:rFonts w:ascii="Times New Roman" w:hAnsi="Times New Roman" w:cs="Times New Roman"/>
                <w:sz w:val="16"/>
                <w:szCs w:val="16"/>
                <w:lang w:val="tt-RU"/>
              </w:rPr>
            </w:pPr>
          </w:p>
        </w:tc>
      </w:tr>
      <w:tr w:rsidR="005639D0" w:rsidRPr="00B559CF" w:rsidTr="00AB6EB2">
        <w:trPr>
          <w:jc w:val="center"/>
        </w:trPr>
        <w:tc>
          <w:tcPr>
            <w:tcW w:w="425" w:type="dxa"/>
          </w:tcPr>
          <w:p w:rsidR="005639D0" w:rsidRPr="007A6C09" w:rsidRDefault="005639D0" w:rsidP="00734E77">
            <w:pPr>
              <w:jc w:val="center"/>
              <w:rPr>
                <w:rFonts w:ascii="Times New Roman" w:hAnsi="Times New Roman" w:cs="Times New Roman"/>
                <w:sz w:val="16"/>
                <w:szCs w:val="16"/>
                <w:lang w:val="tt-RU"/>
              </w:rPr>
            </w:pPr>
          </w:p>
        </w:tc>
        <w:tc>
          <w:tcPr>
            <w:tcW w:w="993" w:type="dxa"/>
          </w:tcPr>
          <w:p w:rsidR="005639D0" w:rsidRPr="007A6C09" w:rsidRDefault="005639D0" w:rsidP="00734E77">
            <w:pPr>
              <w:jc w:val="center"/>
              <w:rPr>
                <w:rFonts w:ascii="Times New Roman" w:hAnsi="Times New Roman" w:cs="Times New Roman"/>
                <w:sz w:val="16"/>
                <w:szCs w:val="16"/>
                <w:lang w:val="tt-RU"/>
              </w:rPr>
            </w:pPr>
          </w:p>
        </w:tc>
        <w:tc>
          <w:tcPr>
            <w:tcW w:w="2013" w:type="dxa"/>
            <w:gridSpan w:val="3"/>
          </w:tcPr>
          <w:p w:rsidR="005639D0" w:rsidRPr="007A6C09" w:rsidRDefault="005639D0" w:rsidP="00734E77">
            <w:pPr>
              <w:jc w:val="center"/>
              <w:rPr>
                <w:rFonts w:ascii="Times New Roman" w:hAnsi="Times New Roman" w:cs="Times New Roman"/>
                <w:sz w:val="16"/>
                <w:szCs w:val="16"/>
                <w:lang w:val="tt-RU"/>
              </w:rPr>
            </w:pPr>
          </w:p>
        </w:tc>
        <w:tc>
          <w:tcPr>
            <w:tcW w:w="2268" w:type="dxa"/>
            <w:gridSpan w:val="4"/>
          </w:tcPr>
          <w:p w:rsidR="005639D0" w:rsidRPr="007A6C09" w:rsidRDefault="005639D0" w:rsidP="00734E77">
            <w:pPr>
              <w:jc w:val="center"/>
              <w:rPr>
                <w:rFonts w:ascii="Times New Roman" w:hAnsi="Times New Roman" w:cs="Times New Roman"/>
                <w:sz w:val="16"/>
                <w:szCs w:val="16"/>
                <w:lang w:val="tt-RU"/>
              </w:rPr>
            </w:pPr>
          </w:p>
        </w:tc>
        <w:tc>
          <w:tcPr>
            <w:tcW w:w="2551" w:type="dxa"/>
            <w:gridSpan w:val="3"/>
          </w:tcPr>
          <w:p w:rsidR="005639D0" w:rsidRPr="007A6C09" w:rsidRDefault="005639D0" w:rsidP="00734E77">
            <w:pPr>
              <w:jc w:val="center"/>
              <w:rPr>
                <w:rFonts w:ascii="Times New Roman" w:hAnsi="Times New Roman" w:cs="Times New Roman"/>
                <w:sz w:val="16"/>
                <w:szCs w:val="16"/>
                <w:lang w:val="tt-RU"/>
              </w:rPr>
            </w:pPr>
          </w:p>
        </w:tc>
        <w:tc>
          <w:tcPr>
            <w:tcW w:w="1843" w:type="dxa"/>
            <w:gridSpan w:val="3"/>
          </w:tcPr>
          <w:p w:rsidR="005639D0" w:rsidRPr="007A6C09" w:rsidRDefault="005639D0" w:rsidP="00734E77">
            <w:pPr>
              <w:jc w:val="center"/>
              <w:rPr>
                <w:rFonts w:ascii="Times New Roman" w:hAnsi="Times New Roman" w:cs="Times New Roman"/>
                <w:sz w:val="16"/>
                <w:szCs w:val="16"/>
                <w:lang w:val="tt-RU"/>
              </w:rPr>
            </w:pPr>
          </w:p>
        </w:tc>
        <w:tc>
          <w:tcPr>
            <w:tcW w:w="425" w:type="dxa"/>
            <w:shd w:val="clear" w:color="auto" w:fill="F2F2F2" w:themeFill="background1" w:themeFillShade="F2"/>
          </w:tcPr>
          <w:p w:rsidR="005639D0" w:rsidRPr="007A6C09" w:rsidRDefault="005639D0" w:rsidP="00734E77">
            <w:pPr>
              <w:jc w:val="center"/>
              <w:rPr>
                <w:rFonts w:ascii="Times New Roman" w:hAnsi="Times New Roman" w:cs="Times New Roman"/>
                <w:sz w:val="16"/>
                <w:szCs w:val="16"/>
                <w:lang w:val="tt-RU"/>
              </w:rPr>
            </w:pPr>
          </w:p>
        </w:tc>
      </w:tr>
      <w:tr w:rsidR="005639D0" w:rsidRPr="0061381F" w:rsidTr="00AB6EB2">
        <w:trPr>
          <w:trHeight w:val="219"/>
          <w:jc w:val="center"/>
        </w:trPr>
        <w:tc>
          <w:tcPr>
            <w:tcW w:w="10518" w:type="dxa"/>
            <w:gridSpan w:val="16"/>
          </w:tcPr>
          <w:p w:rsidR="005639D0" w:rsidRPr="00B925C9" w:rsidRDefault="005639D0" w:rsidP="00C00701">
            <w:pPr>
              <w:spacing w:after="0"/>
              <w:rPr>
                <w:rFonts w:ascii="Times New Roman" w:hAnsi="Times New Roman" w:cs="Times New Roman"/>
                <w:sz w:val="20"/>
                <w:szCs w:val="20"/>
                <w:lang w:val="tt-RU"/>
              </w:rPr>
            </w:pPr>
            <w:r w:rsidRPr="00B925C9">
              <w:rPr>
                <w:rFonts w:ascii="Times New Roman" w:hAnsi="Times New Roman" w:cs="Times New Roman"/>
                <w:sz w:val="20"/>
                <w:szCs w:val="20"/>
                <w:lang w:val="tt-RU"/>
              </w:rPr>
              <w:t>Тәкъдимнәр:</w:t>
            </w:r>
          </w:p>
        </w:tc>
      </w:tr>
    </w:tbl>
    <w:p w:rsidR="005639D0" w:rsidRPr="00D13AA2" w:rsidRDefault="00D13AA2" w:rsidP="00D13AA2">
      <w:pPr>
        <w:pStyle w:val="ab"/>
        <w:keepNext/>
        <w:spacing w:before="240"/>
        <w:jc w:val="center"/>
        <w:rPr>
          <w:rFonts w:ascii="Times New Roman" w:hAnsi="Times New Roman" w:cs="Times New Roman"/>
          <w:color w:val="auto"/>
          <w:sz w:val="24"/>
          <w:szCs w:val="24"/>
          <w:lang w:val="tt-RU"/>
        </w:rPr>
      </w:pPr>
      <w:r>
        <w:rPr>
          <w:rFonts w:ascii="Times New Roman" w:hAnsi="Times New Roman" w:cs="Times New Roman"/>
          <w:color w:val="auto"/>
          <w:sz w:val="24"/>
          <w:szCs w:val="24"/>
          <w:lang w:val="tt-RU"/>
        </w:rPr>
        <w:t xml:space="preserve">БРТ тибындагы тестларда </w:t>
      </w:r>
      <w:r w:rsidR="005639D0" w:rsidRPr="00D13AA2">
        <w:rPr>
          <w:rFonts w:ascii="Times New Roman" w:hAnsi="Times New Roman" w:cs="Times New Roman"/>
          <w:color w:val="auto"/>
          <w:sz w:val="24"/>
          <w:szCs w:val="24"/>
          <w:lang w:val="tt-RU"/>
        </w:rPr>
        <w:t>11.</w:t>
      </w:r>
      <w:r w:rsidR="00582140">
        <w:rPr>
          <w:rFonts w:ascii="Times New Roman" w:hAnsi="Times New Roman" w:cs="Times New Roman"/>
          <w:color w:val="auto"/>
          <w:sz w:val="24"/>
          <w:szCs w:val="24"/>
          <w:lang w:val="tt-RU"/>
        </w:rPr>
        <w:t>2 нче биремне бәяләү</w:t>
      </w:r>
    </w:p>
    <w:tbl>
      <w:tblPr>
        <w:tblW w:w="10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4"/>
        <w:gridCol w:w="691"/>
        <w:gridCol w:w="806"/>
        <w:gridCol w:w="806"/>
        <w:gridCol w:w="576"/>
        <w:gridCol w:w="942"/>
        <w:gridCol w:w="554"/>
        <w:gridCol w:w="460"/>
        <w:gridCol w:w="482"/>
        <w:gridCol w:w="1036"/>
        <w:gridCol w:w="920"/>
        <w:gridCol w:w="806"/>
        <w:gridCol w:w="691"/>
        <w:gridCol w:w="576"/>
        <w:gridCol w:w="419"/>
        <w:gridCol w:w="334"/>
      </w:tblGrid>
      <w:tr w:rsidR="005639D0" w:rsidRPr="007A6C09" w:rsidTr="00C00701">
        <w:trPr>
          <w:trHeight w:val="443"/>
          <w:jc w:val="center"/>
        </w:trPr>
        <w:tc>
          <w:tcPr>
            <w:tcW w:w="344" w:type="dxa"/>
            <w:vMerge w:val="restart"/>
            <w:vAlign w:val="center"/>
          </w:tcPr>
          <w:p w:rsidR="005639D0" w:rsidRPr="007B35B3" w:rsidRDefault="005639D0" w:rsidP="00C00701">
            <w:pPr>
              <w:spacing w:after="0"/>
              <w:jc w:val="center"/>
              <w:rPr>
                <w:rFonts w:ascii="Times New Roman" w:hAnsi="Times New Roman" w:cs="Times New Roman"/>
                <w:b/>
                <w:sz w:val="16"/>
                <w:szCs w:val="16"/>
                <w:lang w:val="tt-RU"/>
              </w:rPr>
            </w:pPr>
            <w:r w:rsidRPr="007B35B3">
              <w:rPr>
                <w:rFonts w:ascii="Times New Roman" w:hAnsi="Times New Roman" w:cs="Times New Roman"/>
                <w:b/>
                <w:sz w:val="16"/>
                <w:szCs w:val="16"/>
                <w:lang w:val="tt-RU"/>
              </w:rPr>
              <w:t>№</w:t>
            </w:r>
          </w:p>
        </w:tc>
        <w:tc>
          <w:tcPr>
            <w:tcW w:w="691" w:type="dxa"/>
            <w:vMerge w:val="restart"/>
            <w:vAlign w:val="center"/>
          </w:tcPr>
          <w:p w:rsidR="005639D0" w:rsidRPr="007B35B3" w:rsidRDefault="005639D0" w:rsidP="00C00701">
            <w:pPr>
              <w:spacing w:after="0"/>
              <w:jc w:val="center"/>
              <w:rPr>
                <w:rFonts w:ascii="Times New Roman" w:hAnsi="Times New Roman" w:cs="Times New Roman"/>
                <w:b/>
                <w:sz w:val="16"/>
                <w:szCs w:val="16"/>
                <w:lang w:val="tt-RU"/>
              </w:rPr>
            </w:pPr>
            <w:r w:rsidRPr="007B35B3">
              <w:rPr>
                <w:rFonts w:ascii="Times New Roman" w:hAnsi="Times New Roman" w:cs="Times New Roman"/>
                <w:b/>
                <w:sz w:val="16"/>
                <w:szCs w:val="16"/>
                <w:lang w:val="tt-RU"/>
              </w:rPr>
              <w:t>ФИО</w:t>
            </w:r>
          </w:p>
        </w:tc>
        <w:tc>
          <w:tcPr>
            <w:tcW w:w="9074" w:type="dxa"/>
            <w:gridSpan w:val="13"/>
            <w:tcBorders>
              <w:bottom w:val="single" w:sz="4" w:space="0" w:color="000000"/>
            </w:tcBorders>
            <w:vAlign w:val="center"/>
          </w:tcPr>
          <w:p w:rsidR="005639D0" w:rsidRDefault="005639D0" w:rsidP="00C00701">
            <w:pPr>
              <w:spacing w:after="0" w:line="240" w:lineRule="auto"/>
              <w:jc w:val="center"/>
              <w:rPr>
                <w:rFonts w:ascii="Times New Roman" w:hAnsi="Times New Roman" w:cs="Times New Roman"/>
                <w:b/>
                <w:sz w:val="16"/>
                <w:szCs w:val="16"/>
                <w:lang w:val="tt-RU"/>
              </w:rPr>
            </w:pPr>
            <w:r w:rsidRPr="00D72017">
              <w:rPr>
                <w:rFonts w:ascii="Times New Roman" w:hAnsi="Times New Roman" w:cs="Times New Roman"/>
                <w:b/>
                <w:sz w:val="16"/>
                <w:szCs w:val="16"/>
                <w:lang w:val="en-US"/>
              </w:rPr>
              <w:t>I</w:t>
            </w:r>
            <w:r>
              <w:rPr>
                <w:rFonts w:ascii="Times New Roman" w:hAnsi="Times New Roman" w:cs="Times New Roman"/>
                <w:b/>
                <w:sz w:val="16"/>
                <w:szCs w:val="16"/>
                <w:lang w:val="en-US"/>
              </w:rPr>
              <w:t>II</w:t>
            </w:r>
            <w:r w:rsidRPr="00D72017">
              <w:rPr>
                <w:rFonts w:ascii="Times New Roman" w:hAnsi="Times New Roman" w:cs="Times New Roman"/>
                <w:b/>
                <w:sz w:val="16"/>
                <w:szCs w:val="16"/>
              </w:rPr>
              <w:t xml:space="preserve"> б</w:t>
            </w:r>
            <w:r w:rsidRPr="00D72017">
              <w:rPr>
                <w:rFonts w:ascii="Times New Roman" w:hAnsi="Times New Roman" w:cs="Times New Roman"/>
                <w:b/>
                <w:sz w:val="16"/>
                <w:szCs w:val="16"/>
                <w:lang w:val="tt-RU"/>
              </w:rPr>
              <w:t xml:space="preserve">үлек – </w:t>
            </w:r>
            <w:r>
              <w:rPr>
                <w:rFonts w:ascii="Times New Roman" w:hAnsi="Times New Roman" w:cs="Times New Roman"/>
                <w:b/>
                <w:sz w:val="16"/>
                <w:szCs w:val="16"/>
              </w:rPr>
              <w:t>Сочинение</w:t>
            </w:r>
          </w:p>
          <w:p w:rsidR="005639D0" w:rsidRPr="00044FE6" w:rsidRDefault="005639D0" w:rsidP="00C00701">
            <w:pPr>
              <w:spacing w:after="0" w:line="240" w:lineRule="auto"/>
              <w:jc w:val="center"/>
              <w:rPr>
                <w:rFonts w:ascii="Times New Roman" w:hAnsi="Times New Roman" w:cs="Times New Roman"/>
                <w:b/>
                <w:sz w:val="16"/>
                <w:szCs w:val="16"/>
                <w:lang w:val="tt-RU"/>
              </w:rPr>
            </w:pPr>
            <w:r w:rsidRPr="00D72017">
              <w:rPr>
                <w:rFonts w:ascii="Times New Roman" w:hAnsi="Times New Roman" w:cs="Times New Roman"/>
                <w:b/>
                <w:sz w:val="16"/>
                <w:szCs w:val="16"/>
                <w:lang w:val="tt-RU"/>
              </w:rPr>
              <w:t>1</w:t>
            </w:r>
            <w:r>
              <w:rPr>
                <w:rFonts w:ascii="Times New Roman" w:hAnsi="Times New Roman" w:cs="Times New Roman"/>
                <w:b/>
                <w:sz w:val="16"/>
                <w:szCs w:val="16"/>
                <w:lang w:val="tt-RU"/>
              </w:rPr>
              <w:t>1.2</w:t>
            </w:r>
            <w:r w:rsidRPr="00D72017">
              <w:rPr>
                <w:rFonts w:ascii="Times New Roman" w:hAnsi="Times New Roman" w:cs="Times New Roman"/>
                <w:b/>
                <w:sz w:val="16"/>
                <w:szCs w:val="16"/>
                <w:lang w:val="tt-RU"/>
              </w:rPr>
              <w:t xml:space="preserve"> нче бирем </w:t>
            </w:r>
            <w:r>
              <w:rPr>
                <w:rFonts w:ascii="Times New Roman" w:hAnsi="Times New Roman" w:cs="Times New Roman"/>
                <w:b/>
                <w:sz w:val="16"/>
                <w:szCs w:val="16"/>
                <w:lang w:val="tt-RU"/>
              </w:rPr>
              <w:t>(Иң югары балл – 9</w:t>
            </w:r>
            <w:r w:rsidRPr="00D72017">
              <w:rPr>
                <w:rFonts w:ascii="Times New Roman" w:hAnsi="Times New Roman" w:cs="Times New Roman"/>
                <w:b/>
                <w:sz w:val="16"/>
                <w:szCs w:val="16"/>
                <w:lang w:val="tt-RU"/>
              </w:rPr>
              <w:t>)</w:t>
            </w:r>
          </w:p>
        </w:tc>
        <w:tc>
          <w:tcPr>
            <w:tcW w:w="334" w:type="dxa"/>
            <w:vMerge w:val="restart"/>
            <w:shd w:val="clear" w:color="auto" w:fill="F2F2F2" w:themeFill="background1" w:themeFillShade="F2"/>
            <w:textDirection w:val="btLr"/>
          </w:tcPr>
          <w:p w:rsidR="005639D0" w:rsidRPr="007A6C09" w:rsidRDefault="005639D0" w:rsidP="00C00701">
            <w:pPr>
              <w:spacing w:after="0" w:line="240" w:lineRule="auto"/>
              <w:ind w:left="113" w:right="113"/>
              <w:jc w:val="center"/>
              <w:rPr>
                <w:rFonts w:ascii="Times New Roman" w:hAnsi="Times New Roman" w:cs="Times New Roman"/>
                <w:sz w:val="16"/>
                <w:szCs w:val="16"/>
                <w:lang w:val="tt-RU"/>
              </w:rPr>
            </w:pPr>
            <w:r w:rsidRPr="00EF5582">
              <w:rPr>
                <w:rFonts w:ascii="Times New Roman" w:hAnsi="Times New Roman" w:cs="Times New Roman"/>
                <w:b/>
                <w:sz w:val="16"/>
                <w:szCs w:val="16"/>
                <w:lang w:val="tt-RU"/>
              </w:rPr>
              <w:t>Барысы</w:t>
            </w: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К</w:t>
            </w:r>
          </w:p>
        </w:tc>
      </w:tr>
      <w:tr w:rsidR="005639D0" w:rsidRPr="007A6C09" w:rsidTr="00C00701">
        <w:trPr>
          <w:trHeight w:val="174"/>
          <w:jc w:val="center"/>
        </w:trPr>
        <w:tc>
          <w:tcPr>
            <w:tcW w:w="344" w:type="dxa"/>
            <w:vMerge/>
          </w:tcPr>
          <w:p w:rsidR="005639D0" w:rsidRPr="007A6C09" w:rsidRDefault="005639D0" w:rsidP="00C00701">
            <w:pPr>
              <w:spacing w:after="0"/>
              <w:rPr>
                <w:rFonts w:ascii="Times New Roman" w:hAnsi="Times New Roman" w:cs="Times New Roman"/>
                <w:sz w:val="16"/>
                <w:szCs w:val="16"/>
                <w:lang w:val="tt-RU"/>
              </w:rPr>
            </w:pPr>
          </w:p>
        </w:tc>
        <w:tc>
          <w:tcPr>
            <w:tcW w:w="691" w:type="dxa"/>
            <w:vMerge/>
          </w:tcPr>
          <w:p w:rsidR="005639D0" w:rsidRPr="007A6C09" w:rsidRDefault="005639D0" w:rsidP="00C00701">
            <w:pPr>
              <w:spacing w:after="0"/>
              <w:rPr>
                <w:rFonts w:ascii="Times New Roman" w:hAnsi="Times New Roman" w:cs="Times New Roman"/>
                <w:sz w:val="16"/>
                <w:szCs w:val="16"/>
                <w:lang w:val="tt-RU"/>
              </w:rPr>
            </w:pPr>
          </w:p>
        </w:tc>
        <w:tc>
          <w:tcPr>
            <w:tcW w:w="2188"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К1</w:t>
            </w:r>
            <w:r>
              <w:rPr>
                <w:rFonts w:ascii="Times New Roman" w:hAnsi="Times New Roman" w:cs="Times New Roman"/>
                <w:sz w:val="16"/>
                <w:szCs w:val="16"/>
                <w:lang w:val="tt-RU"/>
              </w:rPr>
              <w:t xml:space="preserve"> -  Тексттан алынган кисәкнең мәгънәсен аңлау</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2438" w:type="dxa"/>
            <w:gridSpan w:val="4"/>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 xml:space="preserve">К2 </w:t>
            </w:r>
            <w:r>
              <w:rPr>
                <w:rFonts w:ascii="Times New Roman" w:hAnsi="Times New Roman" w:cs="Times New Roman"/>
                <w:sz w:val="16"/>
                <w:szCs w:val="16"/>
                <w:lang w:val="tt-RU"/>
              </w:rPr>
              <w:t>-  Дәлил-мисалларның булуы</w:t>
            </w:r>
          </w:p>
          <w:p w:rsidR="005639D0" w:rsidRPr="007A6C09" w:rsidRDefault="005639D0" w:rsidP="00C00701">
            <w:pPr>
              <w:spacing w:after="0" w:line="240" w:lineRule="auto"/>
              <w:jc w:val="center"/>
              <w:rPr>
                <w:rFonts w:ascii="Times New Roman" w:hAnsi="Times New Roman" w:cs="Times New Roman"/>
                <w:sz w:val="16"/>
                <w:szCs w:val="16"/>
                <w:lang w:val="tt-RU"/>
              </w:rPr>
            </w:pPr>
            <w:r>
              <w:rPr>
                <w:rFonts w:ascii="Times New Roman" w:hAnsi="Times New Roman" w:cs="Times New Roman"/>
                <w:b/>
                <w:sz w:val="16"/>
                <w:szCs w:val="16"/>
                <w:lang w:val="tt-RU"/>
              </w:rPr>
              <w:t>(барысы 3</w:t>
            </w:r>
            <w:r w:rsidRPr="00252ED7">
              <w:rPr>
                <w:rFonts w:ascii="Times New Roman" w:hAnsi="Times New Roman" w:cs="Times New Roman"/>
                <w:b/>
                <w:sz w:val="16"/>
                <w:szCs w:val="16"/>
                <w:lang w:val="tt-RU"/>
              </w:rPr>
              <w:t xml:space="preserve"> балл)</w:t>
            </w:r>
          </w:p>
        </w:tc>
        <w:tc>
          <w:tcPr>
            <w:tcW w:w="2762"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К3</w:t>
            </w:r>
            <w:r>
              <w:rPr>
                <w:rFonts w:ascii="Times New Roman" w:hAnsi="Times New Roman" w:cs="Times New Roman"/>
                <w:sz w:val="16"/>
                <w:szCs w:val="16"/>
                <w:lang w:val="tt-RU"/>
              </w:rPr>
              <w:t xml:space="preserve"> – Язманың мәгънәви бөтенлеге, сөйләм бәйләнешлелеге, язу эзлеклелеге</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1686" w:type="dxa"/>
            <w:gridSpan w:val="3"/>
            <w:shd w:val="clear" w:color="auto" w:fill="EEECE1" w:themeFill="background2"/>
            <w:vAlign w:val="center"/>
          </w:tcPr>
          <w:p w:rsidR="005639D0" w:rsidRDefault="005639D0" w:rsidP="00C00701">
            <w:pPr>
              <w:spacing w:after="0" w:line="240" w:lineRule="auto"/>
              <w:jc w:val="center"/>
              <w:rPr>
                <w:rFonts w:ascii="Times New Roman" w:hAnsi="Times New Roman" w:cs="Times New Roman"/>
                <w:b/>
                <w:sz w:val="16"/>
                <w:szCs w:val="16"/>
                <w:lang w:val="tt-RU"/>
              </w:rPr>
            </w:pP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К</w:t>
            </w:r>
            <w:r>
              <w:rPr>
                <w:rFonts w:ascii="Times New Roman" w:hAnsi="Times New Roman" w:cs="Times New Roman"/>
                <w:b/>
                <w:sz w:val="16"/>
                <w:szCs w:val="16"/>
                <w:lang w:val="tt-RU"/>
              </w:rPr>
              <w:t>4 – Эшнең композицион бөтенлеге</w:t>
            </w:r>
          </w:p>
          <w:p w:rsidR="005639D0" w:rsidRPr="007A6C09" w:rsidRDefault="005639D0" w:rsidP="00C00701">
            <w:pPr>
              <w:spacing w:after="0" w:line="240" w:lineRule="auto"/>
              <w:jc w:val="center"/>
              <w:rPr>
                <w:rFonts w:ascii="Times New Roman" w:hAnsi="Times New Roman" w:cs="Times New Roman"/>
                <w:sz w:val="16"/>
                <w:szCs w:val="16"/>
                <w:lang w:val="tt-RU"/>
              </w:rPr>
            </w:pPr>
            <w:r w:rsidRPr="00252ED7">
              <w:rPr>
                <w:rFonts w:ascii="Times New Roman" w:hAnsi="Times New Roman" w:cs="Times New Roman"/>
                <w:b/>
                <w:sz w:val="16"/>
                <w:szCs w:val="16"/>
                <w:lang w:val="tt-RU"/>
              </w:rPr>
              <w:t>(барысы 2 балл)</w:t>
            </w:r>
          </w:p>
        </w:tc>
        <w:tc>
          <w:tcPr>
            <w:tcW w:w="334" w:type="dxa"/>
            <w:vMerge/>
            <w:shd w:val="clear" w:color="auto" w:fill="F2F2F2" w:themeFill="background1" w:themeFillShade="F2"/>
          </w:tcPr>
          <w:p w:rsidR="005639D0" w:rsidRPr="007A6C09" w:rsidRDefault="005639D0" w:rsidP="00C00701">
            <w:pPr>
              <w:spacing w:after="0"/>
              <w:jc w:val="center"/>
              <w:rPr>
                <w:rFonts w:ascii="Times New Roman" w:hAnsi="Times New Roman" w:cs="Times New Roman"/>
                <w:sz w:val="16"/>
                <w:szCs w:val="16"/>
                <w:lang w:val="tt-RU"/>
              </w:rPr>
            </w:pPr>
          </w:p>
        </w:tc>
      </w:tr>
      <w:tr w:rsidR="00734E77" w:rsidRPr="00B559CF" w:rsidTr="00AB6EB2">
        <w:trPr>
          <w:cantSplit/>
          <w:trHeight w:val="4534"/>
          <w:jc w:val="center"/>
        </w:trPr>
        <w:tc>
          <w:tcPr>
            <w:tcW w:w="344" w:type="dxa"/>
            <w:vMerge/>
          </w:tcPr>
          <w:p w:rsidR="005639D0" w:rsidRPr="007A6C09" w:rsidRDefault="005639D0" w:rsidP="00C00701">
            <w:pPr>
              <w:spacing w:after="0"/>
              <w:rPr>
                <w:rFonts w:ascii="Times New Roman" w:hAnsi="Times New Roman" w:cs="Times New Roman"/>
                <w:sz w:val="16"/>
                <w:szCs w:val="16"/>
                <w:lang w:val="tt-RU"/>
              </w:rPr>
            </w:pPr>
          </w:p>
        </w:tc>
        <w:tc>
          <w:tcPr>
            <w:tcW w:w="691" w:type="dxa"/>
            <w:vMerge/>
          </w:tcPr>
          <w:p w:rsidR="005639D0" w:rsidRPr="007A6C09" w:rsidRDefault="005639D0" w:rsidP="007D6AA5">
            <w:pPr>
              <w:rPr>
                <w:rFonts w:ascii="Times New Roman" w:hAnsi="Times New Roman" w:cs="Times New Roman"/>
                <w:sz w:val="16"/>
                <w:szCs w:val="16"/>
                <w:lang w:val="tt-RU"/>
              </w:rPr>
            </w:pPr>
          </w:p>
        </w:tc>
        <w:tc>
          <w:tcPr>
            <w:tcW w:w="80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Имтихан бирүче (сочинениенең теләсә кайсы өлешендә теге яки бу формада) аңлатма биргән һәм киңәйтелгән формада тасвирлаган - </w:t>
            </w:r>
            <w:r w:rsidRPr="00535468">
              <w:rPr>
                <w:rFonts w:ascii="Times New Roman" w:hAnsi="Times New Roman" w:cs="Times New Roman"/>
                <w:b/>
                <w:sz w:val="16"/>
                <w:szCs w:val="16"/>
                <w:lang w:val="tt-RU"/>
              </w:rPr>
              <w:t>2 балл</w:t>
            </w:r>
          </w:p>
        </w:tc>
        <w:tc>
          <w:tcPr>
            <w:tcW w:w="80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Имтихан бирүче (сочинениенең теләсә кайсы өлешендә теге яки бу формада) аңлатма биргән , ләкин киңәйтелгән формада тасвирламаган </w:t>
            </w:r>
            <w:r w:rsidRPr="00535468">
              <w:rPr>
                <w:rFonts w:ascii="Times New Roman" w:hAnsi="Times New Roman" w:cs="Times New Roman"/>
                <w:b/>
                <w:sz w:val="16"/>
                <w:szCs w:val="16"/>
                <w:lang w:val="tt-RU"/>
              </w:rPr>
              <w:t>– 1 балл</w:t>
            </w:r>
          </w:p>
        </w:tc>
        <w:tc>
          <w:tcPr>
            <w:tcW w:w="57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Имтихан бирүче ялгыш аңлатма биргән, яки төшенчәгә аңлатмасы язма эштә юк – </w:t>
            </w:r>
            <w:r w:rsidRPr="00535468">
              <w:rPr>
                <w:rFonts w:ascii="Times New Roman" w:hAnsi="Times New Roman" w:cs="Times New Roman"/>
                <w:b/>
                <w:sz w:val="16"/>
                <w:szCs w:val="16"/>
                <w:lang w:val="tt-RU"/>
              </w:rPr>
              <w:t>0 балл</w:t>
            </w:r>
          </w:p>
        </w:tc>
        <w:tc>
          <w:tcPr>
            <w:tcW w:w="942"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Имтихан бирүче  2 дәлил-мисал китерелгән, шуларның берсе укылган тексттан, икенчесе – тормыш тәҗрибәсеннән, яки 2 дәлил-мисал китергән, шуларның икесе дә укылган тексттан </w:t>
            </w:r>
            <w:r w:rsidRPr="00297672">
              <w:rPr>
                <w:rFonts w:ascii="Times New Roman" w:hAnsi="Times New Roman" w:cs="Times New Roman"/>
                <w:b/>
                <w:sz w:val="16"/>
                <w:szCs w:val="16"/>
                <w:lang w:val="tt-RU"/>
              </w:rPr>
              <w:t>– 3 балл</w:t>
            </w:r>
          </w:p>
        </w:tc>
        <w:tc>
          <w:tcPr>
            <w:tcW w:w="554"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Тексттан әлеге кисәкнең эчтәлегенә туры килүче 1 дәлил-мисал китерелгән – </w:t>
            </w:r>
            <w:r w:rsidRPr="00297672">
              <w:rPr>
                <w:rFonts w:ascii="Times New Roman" w:hAnsi="Times New Roman" w:cs="Times New Roman"/>
                <w:b/>
                <w:sz w:val="16"/>
                <w:szCs w:val="16"/>
                <w:lang w:val="tt-RU"/>
              </w:rPr>
              <w:t>2 балл</w:t>
            </w:r>
          </w:p>
        </w:tc>
        <w:tc>
          <w:tcPr>
            <w:tcW w:w="460"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Тормыш тәҗрибәсеннән дәлил-мисал (-лар) китерелгән </w:t>
            </w:r>
            <w:r w:rsidRPr="00535468">
              <w:rPr>
                <w:rFonts w:ascii="Times New Roman" w:hAnsi="Times New Roman" w:cs="Times New Roman"/>
                <w:b/>
                <w:sz w:val="16"/>
                <w:szCs w:val="16"/>
                <w:lang w:val="tt-RU"/>
              </w:rPr>
              <w:t>– 1 балл</w:t>
            </w:r>
          </w:p>
        </w:tc>
        <w:tc>
          <w:tcPr>
            <w:tcW w:w="482"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Бер генә дәлил-мисал да китерелмәгән </w:t>
            </w:r>
            <w:r w:rsidRPr="00535468">
              <w:rPr>
                <w:rFonts w:ascii="Times New Roman" w:hAnsi="Times New Roman" w:cs="Times New Roman"/>
                <w:b/>
                <w:sz w:val="16"/>
                <w:szCs w:val="16"/>
                <w:lang w:val="tt-RU"/>
              </w:rPr>
              <w:t>– 0 балл</w:t>
            </w:r>
          </w:p>
        </w:tc>
        <w:tc>
          <w:tcPr>
            <w:tcW w:w="103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Эш мәгънәви бөтенлек, сөйләм бәйләнешлелеге һәм язу эзлеклелеге белән характерлана: логик хаталар юк, язуда эзлеклелек бозылмаган, абзацларга бүленештә хаталар юк –</w:t>
            </w:r>
            <w:r w:rsidRPr="00535468">
              <w:rPr>
                <w:rFonts w:ascii="Times New Roman" w:hAnsi="Times New Roman" w:cs="Times New Roman"/>
                <w:b/>
                <w:sz w:val="16"/>
                <w:szCs w:val="16"/>
                <w:lang w:val="tt-RU"/>
              </w:rPr>
              <w:t xml:space="preserve"> 2 балл</w:t>
            </w:r>
          </w:p>
        </w:tc>
        <w:tc>
          <w:tcPr>
            <w:tcW w:w="920"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мәгънәви бөтенлек, сөйләм бәйләнешлелеге һәм язу эзлеклелеге белән характерлана, әмма 1логик хата бар, һәм/яки абзацларга бүленештә 1 урында хата бар – </w:t>
            </w:r>
            <w:r w:rsidRPr="00535468">
              <w:rPr>
                <w:rFonts w:ascii="Times New Roman" w:hAnsi="Times New Roman" w:cs="Times New Roman"/>
                <w:b/>
                <w:sz w:val="16"/>
                <w:szCs w:val="16"/>
                <w:lang w:val="tt-RU"/>
              </w:rPr>
              <w:t>1 балл</w:t>
            </w:r>
          </w:p>
        </w:tc>
        <w:tc>
          <w:tcPr>
            <w:tcW w:w="80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Язмада сөйләм үстерүгә омтылыш бар, ләкин  логик хаталарның саны 1 дән артык, һәм/яки абзацларга бүленештә 2 урында хата бар – </w:t>
            </w:r>
            <w:r>
              <w:rPr>
                <w:rFonts w:ascii="Times New Roman" w:hAnsi="Times New Roman" w:cs="Times New Roman"/>
                <w:b/>
                <w:sz w:val="16"/>
                <w:szCs w:val="16"/>
                <w:lang w:val="tt-RU"/>
              </w:rPr>
              <w:t>0</w:t>
            </w:r>
            <w:r w:rsidRPr="00535468">
              <w:rPr>
                <w:rFonts w:ascii="Times New Roman" w:hAnsi="Times New Roman" w:cs="Times New Roman"/>
                <w:b/>
                <w:sz w:val="16"/>
                <w:szCs w:val="16"/>
                <w:lang w:val="tt-RU"/>
              </w:rPr>
              <w:t xml:space="preserve"> балл</w:t>
            </w:r>
          </w:p>
        </w:tc>
        <w:tc>
          <w:tcPr>
            <w:tcW w:w="691"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композицион яктан бөтен һәм төгәлләнгән, текст төзүдә хаталар юк – </w:t>
            </w:r>
            <w:r w:rsidRPr="00297672">
              <w:rPr>
                <w:rFonts w:ascii="Times New Roman" w:hAnsi="Times New Roman" w:cs="Times New Roman"/>
                <w:b/>
                <w:sz w:val="16"/>
                <w:szCs w:val="16"/>
                <w:lang w:val="tt-RU"/>
              </w:rPr>
              <w:t>2 балл</w:t>
            </w:r>
          </w:p>
        </w:tc>
        <w:tc>
          <w:tcPr>
            <w:tcW w:w="576" w:type="dxa"/>
            <w:textDirection w:val="btLr"/>
          </w:tcPr>
          <w:p w:rsidR="005639D0" w:rsidRPr="007A6C09"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 xml:space="preserve">Эш композицион яктан бөтен һәм төгәлләнгән, ләкин текст төзүдә 1 хата бар - </w:t>
            </w:r>
            <w:r w:rsidRPr="00297672">
              <w:rPr>
                <w:rFonts w:ascii="Times New Roman" w:hAnsi="Times New Roman" w:cs="Times New Roman"/>
                <w:b/>
                <w:sz w:val="16"/>
                <w:szCs w:val="16"/>
                <w:lang w:val="tt-RU"/>
              </w:rPr>
              <w:t>1 балл</w:t>
            </w:r>
          </w:p>
        </w:tc>
        <w:tc>
          <w:tcPr>
            <w:tcW w:w="419" w:type="dxa"/>
            <w:textDirection w:val="btLr"/>
          </w:tcPr>
          <w:p w:rsidR="005639D0" w:rsidRPr="007B35B3" w:rsidRDefault="005639D0" w:rsidP="007D6AA5">
            <w:pPr>
              <w:ind w:left="113" w:right="113"/>
              <w:jc w:val="center"/>
              <w:rPr>
                <w:rFonts w:ascii="Times New Roman" w:hAnsi="Times New Roman" w:cs="Times New Roman"/>
                <w:sz w:val="16"/>
                <w:szCs w:val="16"/>
                <w:lang w:val="tt-RU"/>
              </w:rPr>
            </w:pPr>
            <w:r>
              <w:rPr>
                <w:rFonts w:ascii="Times New Roman" w:hAnsi="Times New Roman" w:cs="Times New Roman"/>
                <w:sz w:val="16"/>
                <w:szCs w:val="16"/>
                <w:lang w:val="tt-RU"/>
              </w:rPr>
              <w:t>Текст төзүдә 2 яки күбрәк хатасы бар –</w:t>
            </w:r>
            <w:r w:rsidRPr="00297672">
              <w:rPr>
                <w:rFonts w:ascii="Times New Roman" w:hAnsi="Times New Roman" w:cs="Times New Roman"/>
                <w:b/>
                <w:sz w:val="16"/>
                <w:szCs w:val="16"/>
                <w:lang w:val="tt-RU"/>
              </w:rPr>
              <w:t xml:space="preserve"> 0 балл</w:t>
            </w:r>
          </w:p>
        </w:tc>
        <w:tc>
          <w:tcPr>
            <w:tcW w:w="334" w:type="dxa"/>
            <w:vMerge/>
            <w:shd w:val="clear" w:color="auto" w:fill="F2F2F2" w:themeFill="background1" w:themeFillShade="F2"/>
          </w:tcPr>
          <w:p w:rsidR="005639D0" w:rsidRPr="007A6C09" w:rsidRDefault="005639D0" w:rsidP="007D6AA5">
            <w:pPr>
              <w:jc w:val="center"/>
              <w:rPr>
                <w:rFonts w:ascii="Times New Roman" w:hAnsi="Times New Roman" w:cs="Times New Roman"/>
                <w:sz w:val="16"/>
                <w:szCs w:val="16"/>
                <w:lang w:val="tt-RU"/>
              </w:rPr>
            </w:pPr>
          </w:p>
        </w:tc>
      </w:tr>
      <w:tr w:rsidR="005639D0" w:rsidRPr="00B559CF" w:rsidTr="00AB6EB2">
        <w:trPr>
          <w:trHeight w:val="214"/>
          <w:jc w:val="center"/>
        </w:trPr>
        <w:tc>
          <w:tcPr>
            <w:tcW w:w="344" w:type="dxa"/>
          </w:tcPr>
          <w:p w:rsidR="005639D0" w:rsidRPr="007A6C09" w:rsidRDefault="005639D0" w:rsidP="007D6AA5">
            <w:pPr>
              <w:rPr>
                <w:rFonts w:ascii="Times New Roman" w:hAnsi="Times New Roman" w:cs="Times New Roman"/>
                <w:sz w:val="16"/>
                <w:szCs w:val="16"/>
                <w:lang w:val="tt-RU"/>
              </w:rPr>
            </w:pPr>
          </w:p>
        </w:tc>
        <w:tc>
          <w:tcPr>
            <w:tcW w:w="691" w:type="dxa"/>
          </w:tcPr>
          <w:p w:rsidR="005639D0" w:rsidRPr="007A6C09" w:rsidRDefault="005639D0" w:rsidP="007D6AA5">
            <w:pPr>
              <w:rPr>
                <w:rFonts w:ascii="Times New Roman" w:hAnsi="Times New Roman" w:cs="Times New Roman"/>
                <w:sz w:val="16"/>
                <w:szCs w:val="16"/>
                <w:lang w:val="tt-RU"/>
              </w:rPr>
            </w:pPr>
          </w:p>
        </w:tc>
        <w:tc>
          <w:tcPr>
            <w:tcW w:w="2188" w:type="dxa"/>
            <w:gridSpan w:val="3"/>
          </w:tcPr>
          <w:p w:rsidR="005639D0" w:rsidRPr="007A6C09" w:rsidRDefault="005639D0" w:rsidP="007D6AA5">
            <w:pPr>
              <w:rPr>
                <w:rFonts w:ascii="Times New Roman" w:hAnsi="Times New Roman" w:cs="Times New Roman"/>
                <w:sz w:val="16"/>
                <w:szCs w:val="16"/>
                <w:lang w:val="tt-RU"/>
              </w:rPr>
            </w:pPr>
          </w:p>
        </w:tc>
        <w:tc>
          <w:tcPr>
            <w:tcW w:w="2438" w:type="dxa"/>
            <w:gridSpan w:val="4"/>
          </w:tcPr>
          <w:p w:rsidR="005639D0" w:rsidRPr="007A6C09" w:rsidRDefault="005639D0" w:rsidP="007D6AA5">
            <w:pPr>
              <w:rPr>
                <w:rFonts w:ascii="Times New Roman" w:hAnsi="Times New Roman" w:cs="Times New Roman"/>
                <w:sz w:val="16"/>
                <w:szCs w:val="16"/>
                <w:lang w:val="tt-RU"/>
              </w:rPr>
            </w:pPr>
          </w:p>
        </w:tc>
        <w:tc>
          <w:tcPr>
            <w:tcW w:w="2762" w:type="dxa"/>
            <w:gridSpan w:val="3"/>
          </w:tcPr>
          <w:p w:rsidR="005639D0" w:rsidRPr="007A6C09" w:rsidRDefault="005639D0" w:rsidP="007D6AA5">
            <w:pPr>
              <w:rPr>
                <w:rFonts w:ascii="Times New Roman" w:hAnsi="Times New Roman" w:cs="Times New Roman"/>
                <w:sz w:val="16"/>
                <w:szCs w:val="16"/>
                <w:lang w:val="tt-RU"/>
              </w:rPr>
            </w:pPr>
          </w:p>
        </w:tc>
        <w:tc>
          <w:tcPr>
            <w:tcW w:w="1686" w:type="dxa"/>
            <w:gridSpan w:val="3"/>
          </w:tcPr>
          <w:p w:rsidR="005639D0" w:rsidRPr="007A6C09" w:rsidRDefault="005639D0" w:rsidP="007D6AA5">
            <w:pPr>
              <w:rPr>
                <w:rFonts w:ascii="Times New Roman" w:hAnsi="Times New Roman" w:cs="Times New Roman"/>
                <w:sz w:val="16"/>
                <w:szCs w:val="16"/>
                <w:lang w:val="tt-RU"/>
              </w:rPr>
            </w:pPr>
          </w:p>
        </w:tc>
        <w:tc>
          <w:tcPr>
            <w:tcW w:w="334" w:type="dxa"/>
            <w:shd w:val="clear" w:color="auto" w:fill="F2F2F2" w:themeFill="background1" w:themeFillShade="F2"/>
          </w:tcPr>
          <w:p w:rsidR="005639D0" w:rsidRPr="007A6C09" w:rsidRDefault="005639D0" w:rsidP="007D6AA5">
            <w:pPr>
              <w:rPr>
                <w:rFonts w:ascii="Times New Roman" w:hAnsi="Times New Roman" w:cs="Times New Roman"/>
                <w:sz w:val="16"/>
                <w:szCs w:val="16"/>
                <w:lang w:val="tt-RU"/>
              </w:rPr>
            </w:pPr>
          </w:p>
        </w:tc>
      </w:tr>
      <w:tr w:rsidR="005639D0" w:rsidRPr="0061381F" w:rsidTr="00AB6EB2">
        <w:trPr>
          <w:trHeight w:val="152"/>
          <w:jc w:val="center"/>
        </w:trPr>
        <w:tc>
          <w:tcPr>
            <w:tcW w:w="10443" w:type="dxa"/>
            <w:gridSpan w:val="16"/>
          </w:tcPr>
          <w:p w:rsidR="005639D0" w:rsidRPr="00CD57E1" w:rsidRDefault="005639D0" w:rsidP="00D13AA2">
            <w:pPr>
              <w:rPr>
                <w:rFonts w:ascii="Times New Roman" w:hAnsi="Times New Roman" w:cs="Times New Roman"/>
                <w:sz w:val="20"/>
                <w:szCs w:val="20"/>
                <w:lang w:val="tt-RU"/>
              </w:rPr>
            </w:pPr>
            <w:r w:rsidRPr="00CD57E1">
              <w:rPr>
                <w:rFonts w:ascii="Times New Roman" w:hAnsi="Times New Roman" w:cs="Times New Roman"/>
                <w:sz w:val="20"/>
                <w:szCs w:val="20"/>
                <w:lang w:val="tt-RU"/>
              </w:rPr>
              <w:t>Тәкъдимнәр:</w:t>
            </w:r>
          </w:p>
        </w:tc>
      </w:tr>
    </w:tbl>
    <w:p w:rsidR="005639D0" w:rsidRPr="00D13AA2" w:rsidRDefault="00D13AA2" w:rsidP="00CD57E1">
      <w:pPr>
        <w:pStyle w:val="ab"/>
        <w:keepNext/>
        <w:spacing w:before="240"/>
        <w:jc w:val="center"/>
        <w:rPr>
          <w:rFonts w:ascii="Times New Roman" w:hAnsi="Times New Roman" w:cs="Times New Roman"/>
          <w:color w:val="auto"/>
          <w:sz w:val="28"/>
          <w:szCs w:val="28"/>
          <w:lang w:val="tt-RU"/>
        </w:rPr>
      </w:pPr>
      <w:r w:rsidRPr="00D13AA2">
        <w:rPr>
          <w:rFonts w:ascii="Times New Roman" w:hAnsi="Times New Roman" w:cs="Times New Roman"/>
          <w:color w:val="auto"/>
          <w:sz w:val="24"/>
          <w:szCs w:val="24"/>
          <w:lang w:val="tt-RU"/>
        </w:rPr>
        <w:lastRenderedPageBreak/>
        <w:t>БРТ тибындагы изложение һәм сочинениенең</w:t>
      </w:r>
      <w:r w:rsidR="005639D0" w:rsidRPr="00D13AA2">
        <w:rPr>
          <w:rFonts w:ascii="Times New Roman" w:hAnsi="Times New Roman" w:cs="Times New Roman"/>
          <w:color w:val="auto"/>
          <w:sz w:val="24"/>
          <w:szCs w:val="24"/>
          <w:lang w:val="tt-RU"/>
        </w:rPr>
        <w:t xml:space="preserve"> грамоталылыгын һәм аның фактик төгәллеген </w:t>
      </w:r>
      <w:r w:rsidR="00582140">
        <w:rPr>
          <w:rFonts w:ascii="Times New Roman" w:hAnsi="Times New Roman" w:cs="Times New Roman"/>
          <w:color w:val="auto"/>
          <w:sz w:val="24"/>
          <w:szCs w:val="24"/>
          <w:lang w:val="tt-RU"/>
        </w:rPr>
        <w:t>бәяләү</w:t>
      </w:r>
    </w:p>
    <w:tbl>
      <w:tblPr>
        <w:tblW w:w="10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1035"/>
        <w:gridCol w:w="654"/>
        <w:gridCol w:w="392"/>
        <w:gridCol w:w="523"/>
        <w:gridCol w:w="654"/>
        <w:gridCol w:w="392"/>
        <w:gridCol w:w="523"/>
        <w:gridCol w:w="523"/>
        <w:gridCol w:w="392"/>
        <w:gridCol w:w="524"/>
        <w:gridCol w:w="523"/>
        <w:gridCol w:w="395"/>
        <w:gridCol w:w="521"/>
        <w:gridCol w:w="756"/>
        <w:gridCol w:w="709"/>
        <w:gridCol w:w="709"/>
        <w:gridCol w:w="425"/>
      </w:tblGrid>
      <w:tr w:rsidR="005639D0" w:rsidRPr="00A30E57" w:rsidTr="00047630">
        <w:trPr>
          <w:trHeight w:val="215"/>
          <w:jc w:val="center"/>
        </w:trPr>
        <w:tc>
          <w:tcPr>
            <w:tcW w:w="391" w:type="dxa"/>
            <w:vMerge w:val="restart"/>
            <w:vAlign w:val="center"/>
          </w:tcPr>
          <w:p w:rsidR="005639D0" w:rsidRPr="00A30E57" w:rsidRDefault="005639D0" w:rsidP="00C00701">
            <w:pPr>
              <w:pStyle w:val="2"/>
              <w:spacing w:line="240" w:lineRule="auto"/>
              <w:jc w:val="center"/>
              <w:rPr>
                <w:rFonts w:ascii="Times New Roman" w:hAnsi="Times New Roman"/>
                <w:sz w:val="16"/>
                <w:szCs w:val="16"/>
                <w:lang w:val="tt-RU"/>
              </w:rPr>
            </w:pPr>
            <w:r w:rsidRPr="00A30E57">
              <w:rPr>
                <w:rFonts w:ascii="Times New Roman" w:hAnsi="Times New Roman"/>
                <w:sz w:val="16"/>
                <w:szCs w:val="16"/>
                <w:lang w:val="tt-RU"/>
              </w:rPr>
              <w:t>№</w:t>
            </w:r>
          </w:p>
        </w:tc>
        <w:tc>
          <w:tcPr>
            <w:tcW w:w="1035" w:type="dxa"/>
            <w:vMerge w:val="restart"/>
            <w:vAlign w:val="center"/>
          </w:tcPr>
          <w:p w:rsidR="005639D0" w:rsidRPr="00A30E57" w:rsidRDefault="005639D0" w:rsidP="00C00701">
            <w:pPr>
              <w:pStyle w:val="2"/>
              <w:spacing w:line="240" w:lineRule="auto"/>
              <w:ind w:firstLine="0"/>
              <w:rPr>
                <w:rFonts w:ascii="Times New Roman" w:hAnsi="Times New Roman"/>
                <w:sz w:val="16"/>
                <w:szCs w:val="16"/>
                <w:lang w:val="tt-RU"/>
              </w:rPr>
            </w:pPr>
            <w:r w:rsidRPr="00A30E57">
              <w:rPr>
                <w:rFonts w:ascii="Times New Roman" w:hAnsi="Times New Roman"/>
                <w:sz w:val="16"/>
                <w:szCs w:val="16"/>
                <w:lang w:val="tt-RU"/>
              </w:rPr>
              <w:t>ФИО</w:t>
            </w:r>
          </w:p>
        </w:tc>
        <w:tc>
          <w:tcPr>
            <w:tcW w:w="8190" w:type="dxa"/>
            <w:gridSpan w:val="15"/>
            <w:tcBorders>
              <w:bottom w:val="single" w:sz="4" w:space="0" w:color="000000"/>
            </w:tcBorders>
            <w:vAlign w:val="center"/>
          </w:tcPr>
          <w:p w:rsidR="005639D0" w:rsidRPr="00A30E57" w:rsidRDefault="005639D0" w:rsidP="00C00701">
            <w:pPr>
              <w:spacing w:after="0" w:line="240" w:lineRule="auto"/>
              <w:jc w:val="center"/>
              <w:rPr>
                <w:rFonts w:ascii="Times New Roman" w:hAnsi="Times New Roman" w:cs="Times New Roman"/>
                <w:b/>
                <w:sz w:val="16"/>
                <w:szCs w:val="16"/>
                <w:lang w:val="tt-RU"/>
              </w:rPr>
            </w:pPr>
            <w:r w:rsidRPr="00A30E57">
              <w:rPr>
                <w:rFonts w:ascii="Times New Roman" w:hAnsi="Times New Roman" w:cs="Times New Roman"/>
                <w:b/>
                <w:sz w:val="16"/>
                <w:szCs w:val="16"/>
                <w:lang w:val="tt-RU"/>
              </w:rPr>
              <w:t>Укучы сөйләменең грамоталылыгын һәм фактик төгәллеген бәяләү - иң югары балл – 10</w:t>
            </w:r>
          </w:p>
        </w:tc>
        <w:tc>
          <w:tcPr>
            <w:tcW w:w="425" w:type="dxa"/>
            <w:vMerge w:val="restart"/>
            <w:shd w:val="clear" w:color="auto" w:fill="F2F2F2" w:themeFill="background1" w:themeFillShade="F2"/>
            <w:textDirection w:val="btLr"/>
            <w:vAlign w:val="center"/>
          </w:tcPr>
          <w:p w:rsidR="005639D0" w:rsidRPr="00A30E57" w:rsidRDefault="005639D0" w:rsidP="00C00701">
            <w:pPr>
              <w:pStyle w:val="2"/>
              <w:spacing w:line="240" w:lineRule="auto"/>
              <w:ind w:left="113" w:right="113"/>
              <w:jc w:val="center"/>
              <w:rPr>
                <w:rFonts w:ascii="Times New Roman" w:hAnsi="Times New Roman"/>
                <w:sz w:val="16"/>
                <w:szCs w:val="16"/>
                <w:lang w:val="tt-RU"/>
              </w:rPr>
            </w:pPr>
            <w:r>
              <w:rPr>
                <w:rFonts w:ascii="Times New Roman" w:hAnsi="Times New Roman"/>
                <w:sz w:val="16"/>
                <w:szCs w:val="16"/>
                <w:lang w:val="tt-RU"/>
              </w:rPr>
              <w:t>Барысы ГК, ФК</w:t>
            </w:r>
          </w:p>
        </w:tc>
      </w:tr>
      <w:tr w:rsidR="00B925C9" w:rsidRPr="00B559CF" w:rsidTr="00047630">
        <w:trPr>
          <w:trHeight w:val="1164"/>
          <w:jc w:val="center"/>
        </w:trPr>
        <w:tc>
          <w:tcPr>
            <w:tcW w:w="391" w:type="dxa"/>
            <w:vMerge/>
            <w:vAlign w:val="center"/>
          </w:tcPr>
          <w:p w:rsidR="005639D0" w:rsidRPr="00A30E57" w:rsidRDefault="005639D0" w:rsidP="00C00701">
            <w:pPr>
              <w:pStyle w:val="2"/>
              <w:spacing w:line="240" w:lineRule="auto"/>
              <w:jc w:val="center"/>
              <w:rPr>
                <w:rFonts w:ascii="Times New Roman" w:hAnsi="Times New Roman"/>
                <w:b w:val="0"/>
                <w:sz w:val="16"/>
                <w:szCs w:val="16"/>
                <w:lang w:val="tt-RU"/>
              </w:rPr>
            </w:pPr>
          </w:p>
        </w:tc>
        <w:tc>
          <w:tcPr>
            <w:tcW w:w="1035" w:type="dxa"/>
            <w:vMerge/>
            <w:vAlign w:val="center"/>
          </w:tcPr>
          <w:p w:rsidR="005639D0" w:rsidRPr="00A30E57" w:rsidRDefault="005639D0" w:rsidP="00C00701">
            <w:pPr>
              <w:pStyle w:val="2"/>
              <w:spacing w:line="240" w:lineRule="auto"/>
              <w:jc w:val="center"/>
              <w:rPr>
                <w:rFonts w:ascii="Times New Roman" w:hAnsi="Times New Roman"/>
                <w:b w:val="0"/>
                <w:sz w:val="16"/>
                <w:szCs w:val="16"/>
                <w:lang w:val="tt-RU"/>
              </w:rPr>
            </w:pPr>
          </w:p>
        </w:tc>
        <w:tc>
          <w:tcPr>
            <w:tcW w:w="1569" w:type="dxa"/>
            <w:gridSpan w:val="3"/>
            <w:shd w:val="clear" w:color="auto" w:fill="EEECE1" w:themeFill="background2"/>
            <w:vAlign w:val="center"/>
          </w:tcPr>
          <w:p w:rsidR="00D13AA2"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sz w:val="16"/>
                <w:szCs w:val="16"/>
                <w:lang w:val="tt-RU"/>
              </w:rPr>
              <w:t>ГК1</w:t>
            </w:r>
          </w:p>
          <w:p w:rsidR="005639D0" w:rsidRPr="00D13AA2"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b w:val="0"/>
                <w:sz w:val="16"/>
                <w:szCs w:val="16"/>
                <w:lang w:val="tt-RU"/>
              </w:rPr>
              <w:t>Орфографик нормаларның үтәлеше</w:t>
            </w:r>
            <w:r w:rsidRPr="00A30E57">
              <w:rPr>
                <w:rFonts w:ascii="Times New Roman" w:hAnsi="Times New Roman"/>
                <w:sz w:val="16"/>
                <w:szCs w:val="16"/>
                <w:lang w:val="tt-RU"/>
              </w:rPr>
              <w:t>(барысы – 2 балл)</w:t>
            </w:r>
          </w:p>
        </w:tc>
        <w:tc>
          <w:tcPr>
            <w:tcW w:w="1569" w:type="dxa"/>
            <w:gridSpan w:val="3"/>
            <w:shd w:val="clear" w:color="auto" w:fill="EEECE1" w:themeFill="background2"/>
            <w:vAlign w:val="center"/>
          </w:tcPr>
          <w:p w:rsidR="00D13AA2"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sz w:val="16"/>
                <w:szCs w:val="16"/>
                <w:lang w:val="tt-RU"/>
              </w:rPr>
              <w:t>ГК2</w:t>
            </w:r>
          </w:p>
          <w:p w:rsidR="005639D0" w:rsidRPr="00D13AA2"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b w:val="0"/>
                <w:sz w:val="16"/>
                <w:szCs w:val="16"/>
                <w:lang w:val="tt-RU"/>
              </w:rPr>
              <w:t>Пунктуацион нормаларның үтәлеше</w:t>
            </w:r>
            <w:r w:rsidRPr="00A30E57">
              <w:rPr>
                <w:rFonts w:ascii="Times New Roman" w:hAnsi="Times New Roman"/>
                <w:sz w:val="16"/>
                <w:szCs w:val="16"/>
                <w:lang w:val="tt-RU"/>
              </w:rPr>
              <w:t>(барысы – 2 балл)</w:t>
            </w:r>
          </w:p>
        </w:tc>
        <w:tc>
          <w:tcPr>
            <w:tcW w:w="1439" w:type="dxa"/>
            <w:gridSpan w:val="3"/>
            <w:shd w:val="clear" w:color="auto" w:fill="EEECE1" w:themeFill="background2"/>
            <w:vAlign w:val="center"/>
          </w:tcPr>
          <w:p w:rsidR="00D13AA2"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sz w:val="16"/>
                <w:szCs w:val="16"/>
                <w:lang w:val="tt-RU"/>
              </w:rPr>
              <w:t>ГК3</w:t>
            </w:r>
            <w:r w:rsidR="00D13AA2">
              <w:rPr>
                <w:rFonts w:ascii="Times New Roman" w:hAnsi="Times New Roman"/>
                <w:b w:val="0"/>
                <w:sz w:val="16"/>
                <w:szCs w:val="16"/>
                <w:lang w:val="tt-RU"/>
              </w:rPr>
              <w:t xml:space="preserve"> –</w:t>
            </w:r>
          </w:p>
          <w:p w:rsidR="005639D0" w:rsidRPr="00A30E57"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b w:val="0"/>
                <w:sz w:val="16"/>
                <w:szCs w:val="16"/>
                <w:lang w:val="tt-RU"/>
              </w:rPr>
              <w:t xml:space="preserve">Грамматик нормаларның үтәлеше </w:t>
            </w:r>
            <w:r w:rsidRPr="00A30E57">
              <w:rPr>
                <w:rFonts w:ascii="Times New Roman" w:hAnsi="Times New Roman"/>
                <w:sz w:val="16"/>
                <w:szCs w:val="16"/>
                <w:lang w:val="tt-RU"/>
              </w:rPr>
              <w:t>(барысы – 2 балл)</w:t>
            </w:r>
          </w:p>
        </w:tc>
        <w:tc>
          <w:tcPr>
            <w:tcW w:w="1439" w:type="dxa"/>
            <w:gridSpan w:val="3"/>
            <w:shd w:val="clear" w:color="auto" w:fill="EEECE1" w:themeFill="background2"/>
            <w:vAlign w:val="center"/>
          </w:tcPr>
          <w:p w:rsidR="005639D0" w:rsidRPr="00A30E57" w:rsidRDefault="005639D0" w:rsidP="00C00701">
            <w:pPr>
              <w:pStyle w:val="2"/>
              <w:spacing w:line="240" w:lineRule="auto"/>
              <w:ind w:firstLine="0"/>
              <w:jc w:val="center"/>
              <w:rPr>
                <w:rFonts w:ascii="Times New Roman" w:hAnsi="Times New Roman"/>
                <w:b w:val="0"/>
                <w:sz w:val="16"/>
                <w:szCs w:val="16"/>
                <w:lang w:val="tt-RU"/>
              </w:rPr>
            </w:pPr>
            <w:r w:rsidRPr="00A30E57">
              <w:rPr>
                <w:rFonts w:ascii="Times New Roman" w:hAnsi="Times New Roman"/>
                <w:sz w:val="16"/>
                <w:szCs w:val="16"/>
                <w:lang w:val="tt-RU"/>
              </w:rPr>
              <w:t>ГК4</w:t>
            </w:r>
            <w:r>
              <w:rPr>
                <w:rFonts w:ascii="Times New Roman" w:hAnsi="Times New Roman"/>
                <w:b w:val="0"/>
                <w:sz w:val="16"/>
                <w:szCs w:val="16"/>
                <w:lang w:val="tt-RU"/>
              </w:rPr>
              <w:t xml:space="preserve"> - </w:t>
            </w:r>
            <w:r w:rsidRPr="00A30E57">
              <w:rPr>
                <w:rFonts w:ascii="Times New Roman" w:hAnsi="Times New Roman"/>
                <w:b w:val="0"/>
                <w:sz w:val="16"/>
                <w:szCs w:val="16"/>
                <w:lang w:val="tt-RU"/>
              </w:rPr>
              <w:t>Сөйләм нормаларының үтәлеше</w:t>
            </w:r>
            <w:r w:rsidRPr="00A30E57">
              <w:rPr>
                <w:rFonts w:ascii="Times New Roman" w:hAnsi="Times New Roman"/>
                <w:sz w:val="16"/>
                <w:szCs w:val="16"/>
                <w:lang w:val="tt-RU"/>
              </w:rPr>
              <w:t>(барысы 2 балл)</w:t>
            </w:r>
          </w:p>
        </w:tc>
        <w:tc>
          <w:tcPr>
            <w:tcW w:w="2174" w:type="dxa"/>
            <w:gridSpan w:val="3"/>
            <w:shd w:val="clear" w:color="auto" w:fill="EEECE1" w:themeFill="background2"/>
            <w:vAlign w:val="center"/>
          </w:tcPr>
          <w:p w:rsidR="005639D0" w:rsidRPr="00CA6A4D" w:rsidRDefault="005639D0" w:rsidP="00C00701">
            <w:pPr>
              <w:pStyle w:val="2"/>
              <w:spacing w:line="240" w:lineRule="auto"/>
              <w:ind w:firstLine="0"/>
              <w:jc w:val="center"/>
              <w:rPr>
                <w:rFonts w:ascii="Times New Roman" w:hAnsi="Times New Roman"/>
                <w:b w:val="0"/>
                <w:sz w:val="16"/>
                <w:szCs w:val="16"/>
                <w:lang w:val="tt-RU"/>
              </w:rPr>
            </w:pPr>
            <w:r>
              <w:rPr>
                <w:rFonts w:ascii="Times New Roman" w:hAnsi="Times New Roman"/>
                <w:b w:val="0"/>
                <w:sz w:val="16"/>
                <w:szCs w:val="16"/>
                <w:lang w:val="tt-RU"/>
              </w:rPr>
              <w:t>ФК1 – Язма сөйләмнең фактик төгәллеге</w:t>
            </w:r>
            <w:r w:rsidRPr="00CA6A4D">
              <w:rPr>
                <w:rFonts w:ascii="Times New Roman" w:hAnsi="Times New Roman"/>
                <w:sz w:val="16"/>
                <w:szCs w:val="16"/>
                <w:lang w:val="tt-RU"/>
              </w:rPr>
              <w:t>(барысы – 2 балл)</w:t>
            </w:r>
          </w:p>
        </w:tc>
        <w:tc>
          <w:tcPr>
            <w:tcW w:w="425" w:type="dxa"/>
            <w:vMerge/>
            <w:shd w:val="clear" w:color="auto" w:fill="F2F2F2" w:themeFill="background1" w:themeFillShade="F2"/>
            <w:textDirection w:val="btLr"/>
            <w:vAlign w:val="center"/>
          </w:tcPr>
          <w:p w:rsidR="005639D0" w:rsidRPr="00A30E57" w:rsidRDefault="005639D0" w:rsidP="00C00701">
            <w:pPr>
              <w:pStyle w:val="2"/>
              <w:spacing w:line="240" w:lineRule="auto"/>
              <w:ind w:left="113" w:right="113"/>
              <w:jc w:val="center"/>
              <w:rPr>
                <w:rFonts w:ascii="Times New Roman" w:hAnsi="Times New Roman"/>
                <w:b w:val="0"/>
                <w:sz w:val="16"/>
                <w:szCs w:val="16"/>
                <w:lang w:val="tt-RU"/>
              </w:rPr>
            </w:pPr>
          </w:p>
        </w:tc>
      </w:tr>
      <w:tr w:rsidR="00B925C9" w:rsidRPr="00B559CF" w:rsidTr="00AB6EB2">
        <w:trPr>
          <w:cantSplit/>
          <w:trHeight w:val="3993"/>
          <w:jc w:val="center"/>
        </w:trPr>
        <w:tc>
          <w:tcPr>
            <w:tcW w:w="391" w:type="dxa"/>
            <w:vMerge/>
            <w:vAlign w:val="center"/>
          </w:tcPr>
          <w:p w:rsidR="005639D0" w:rsidRPr="00A30E57" w:rsidRDefault="005639D0" w:rsidP="00C00701">
            <w:pPr>
              <w:pStyle w:val="2"/>
              <w:spacing w:line="240" w:lineRule="auto"/>
              <w:jc w:val="center"/>
              <w:rPr>
                <w:rFonts w:ascii="Times New Roman" w:hAnsi="Times New Roman"/>
                <w:b w:val="0"/>
                <w:sz w:val="16"/>
                <w:szCs w:val="16"/>
                <w:lang w:val="tt-RU"/>
              </w:rPr>
            </w:pPr>
          </w:p>
        </w:tc>
        <w:tc>
          <w:tcPr>
            <w:tcW w:w="1035" w:type="dxa"/>
            <w:vMerge/>
            <w:vAlign w:val="center"/>
          </w:tcPr>
          <w:p w:rsidR="005639D0" w:rsidRPr="00A30E57" w:rsidRDefault="005639D0" w:rsidP="00C00701">
            <w:pPr>
              <w:pStyle w:val="2"/>
              <w:spacing w:line="240" w:lineRule="auto"/>
              <w:jc w:val="center"/>
              <w:rPr>
                <w:rFonts w:ascii="Times New Roman" w:hAnsi="Times New Roman"/>
                <w:b w:val="0"/>
                <w:sz w:val="16"/>
                <w:szCs w:val="16"/>
                <w:lang w:val="tt-RU"/>
              </w:rPr>
            </w:pPr>
          </w:p>
        </w:tc>
        <w:tc>
          <w:tcPr>
            <w:tcW w:w="654"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sidRPr="00A30E57">
              <w:rPr>
                <w:rFonts w:ascii="Times New Roman" w:hAnsi="Times New Roman"/>
                <w:b w:val="0"/>
                <w:sz w:val="16"/>
                <w:szCs w:val="16"/>
                <w:lang w:val="tt-RU"/>
              </w:rPr>
              <w:t xml:space="preserve">Орфографик хаталар юк яки хатасы 1 дән артык түгел – </w:t>
            </w:r>
            <w:r w:rsidRPr="00CA6A4D">
              <w:rPr>
                <w:rFonts w:ascii="Times New Roman" w:hAnsi="Times New Roman"/>
                <w:sz w:val="16"/>
                <w:szCs w:val="16"/>
                <w:lang w:val="tt-RU"/>
              </w:rPr>
              <w:t>2 балл</w:t>
            </w:r>
          </w:p>
        </w:tc>
        <w:tc>
          <w:tcPr>
            <w:tcW w:w="392" w:type="dxa"/>
            <w:textDirection w:val="btLr"/>
          </w:tcPr>
          <w:p w:rsidR="005639D0" w:rsidRPr="00A30E57" w:rsidRDefault="005639D0" w:rsidP="00C00701">
            <w:pPr>
              <w:pStyle w:val="2"/>
              <w:spacing w:line="240" w:lineRule="auto"/>
              <w:ind w:left="113" w:right="113"/>
              <w:rPr>
                <w:rFonts w:ascii="Times New Roman" w:hAnsi="Times New Roman"/>
                <w:b w:val="0"/>
                <w:sz w:val="16"/>
                <w:szCs w:val="16"/>
                <w:lang w:val="tt-RU"/>
              </w:rPr>
            </w:pPr>
            <w:r w:rsidRPr="00A30E57">
              <w:rPr>
                <w:rFonts w:ascii="Times New Roman" w:hAnsi="Times New Roman"/>
                <w:b w:val="0"/>
                <w:sz w:val="16"/>
                <w:szCs w:val="16"/>
                <w:lang w:val="tt-RU"/>
              </w:rPr>
              <w:t xml:space="preserve">2-3 хата җибәргән – </w:t>
            </w:r>
            <w:r w:rsidRPr="00CA6A4D">
              <w:rPr>
                <w:rFonts w:ascii="Times New Roman" w:hAnsi="Times New Roman"/>
                <w:sz w:val="16"/>
                <w:szCs w:val="16"/>
                <w:lang w:val="tt-RU"/>
              </w:rPr>
              <w:t>1 балл</w:t>
            </w:r>
          </w:p>
        </w:tc>
        <w:tc>
          <w:tcPr>
            <w:tcW w:w="523"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sidRPr="00A30E57">
              <w:rPr>
                <w:rFonts w:ascii="Times New Roman" w:hAnsi="Times New Roman"/>
                <w:b w:val="0"/>
                <w:sz w:val="16"/>
                <w:szCs w:val="16"/>
                <w:lang w:val="tt-RU"/>
              </w:rPr>
              <w:t xml:space="preserve">Хаталарның саны 4 тән артык – </w:t>
            </w:r>
            <w:r w:rsidRPr="00CA6A4D">
              <w:rPr>
                <w:rFonts w:ascii="Times New Roman" w:hAnsi="Times New Roman"/>
                <w:sz w:val="16"/>
                <w:szCs w:val="16"/>
                <w:lang w:val="tt-RU"/>
              </w:rPr>
              <w:t>0 балл</w:t>
            </w:r>
          </w:p>
        </w:tc>
        <w:tc>
          <w:tcPr>
            <w:tcW w:w="654"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sidRPr="00A30E57">
              <w:rPr>
                <w:rFonts w:ascii="Times New Roman" w:hAnsi="Times New Roman"/>
                <w:b w:val="0"/>
                <w:sz w:val="16"/>
                <w:szCs w:val="16"/>
                <w:lang w:val="tt-RU"/>
              </w:rPr>
              <w:t>Пунктуацион хаталар юк яки хатасы 2 дән артык түгел –</w:t>
            </w:r>
            <w:r w:rsidRPr="00CA6A4D">
              <w:rPr>
                <w:rFonts w:ascii="Times New Roman" w:hAnsi="Times New Roman"/>
                <w:sz w:val="16"/>
                <w:szCs w:val="16"/>
                <w:lang w:val="tt-RU"/>
              </w:rPr>
              <w:t xml:space="preserve"> 2 балл</w:t>
            </w:r>
          </w:p>
        </w:tc>
        <w:tc>
          <w:tcPr>
            <w:tcW w:w="392" w:type="dxa"/>
            <w:textDirection w:val="btLr"/>
          </w:tcPr>
          <w:p w:rsidR="005639D0" w:rsidRPr="00A30E57" w:rsidRDefault="005639D0" w:rsidP="00C00701">
            <w:pPr>
              <w:pStyle w:val="2"/>
              <w:spacing w:line="240" w:lineRule="auto"/>
              <w:ind w:left="113" w:right="113"/>
              <w:rPr>
                <w:rFonts w:ascii="Times New Roman" w:hAnsi="Times New Roman"/>
                <w:b w:val="0"/>
                <w:sz w:val="16"/>
                <w:szCs w:val="16"/>
                <w:lang w:val="tt-RU"/>
              </w:rPr>
            </w:pPr>
            <w:r w:rsidRPr="00A30E57">
              <w:rPr>
                <w:rFonts w:ascii="Times New Roman" w:hAnsi="Times New Roman"/>
                <w:b w:val="0"/>
                <w:sz w:val="16"/>
                <w:szCs w:val="16"/>
                <w:lang w:val="tt-RU"/>
              </w:rPr>
              <w:t xml:space="preserve">3 – 4 хатасы бар – </w:t>
            </w:r>
            <w:r w:rsidRPr="00CA6A4D">
              <w:rPr>
                <w:rFonts w:ascii="Times New Roman" w:hAnsi="Times New Roman"/>
                <w:sz w:val="16"/>
                <w:szCs w:val="16"/>
                <w:lang w:val="tt-RU"/>
              </w:rPr>
              <w:t>1 балл</w:t>
            </w:r>
          </w:p>
        </w:tc>
        <w:tc>
          <w:tcPr>
            <w:tcW w:w="523"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sidRPr="00A30E57">
              <w:rPr>
                <w:rFonts w:ascii="Times New Roman" w:hAnsi="Times New Roman"/>
                <w:b w:val="0"/>
                <w:sz w:val="16"/>
                <w:szCs w:val="16"/>
                <w:lang w:val="tt-RU"/>
              </w:rPr>
              <w:t xml:space="preserve">Хаталарның саны 5 тән артык – </w:t>
            </w:r>
            <w:r w:rsidRPr="00CA6A4D">
              <w:rPr>
                <w:rFonts w:ascii="Times New Roman" w:hAnsi="Times New Roman"/>
                <w:sz w:val="16"/>
                <w:szCs w:val="16"/>
                <w:lang w:val="tt-RU"/>
              </w:rPr>
              <w:t>0 балл</w:t>
            </w:r>
          </w:p>
        </w:tc>
        <w:tc>
          <w:tcPr>
            <w:tcW w:w="523" w:type="dxa"/>
            <w:textDirection w:val="btLr"/>
          </w:tcPr>
          <w:p w:rsidR="005639D0" w:rsidRPr="00A30E57" w:rsidRDefault="005639D0" w:rsidP="00C00701">
            <w:pPr>
              <w:spacing w:after="0" w:line="240" w:lineRule="auto"/>
              <w:ind w:left="113" w:right="113"/>
              <w:rPr>
                <w:rFonts w:ascii="Times New Roman" w:hAnsi="Times New Roman" w:cs="Times New Roman"/>
                <w:sz w:val="16"/>
                <w:szCs w:val="16"/>
                <w:lang w:val="tt-RU"/>
              </w:rPr>
            </w:pPr>
            <w:r w:rsidRPr="00A30E57">
              <w:rPr>
                <w:rFonts w:ascii="Times New Roman" w:hAnsi="Times New Roman" w:cs="Times New Roman"/>
                <w:sz w:val="16"/>
                <w:szCs w:val="16"/>
                <w:lang w:val="tt-RU"/>
              </w:rPr>
              <w:t xml:space="preserve">Грамматик </w:t>
            </w:r>
            <w:r>
              <w:rPr>
                <w:rFonts w:ascii="Times New Roman" w:hAnsi="Times New Roman" w:cs="Times New Roman"/>
                <w:sz w:val="16"/>
                <w:szCs w:val="16"/>
                <w:lang w:val="tt-RU"/>
              </w:rPr>
              <w:t xml:space="preserve">хаталар юк яки 1 хата бар – </w:t>
            </w:r>
            <w:r w:rsidRPr="00CA6A4D">
              <w:rPr>
                <w:rFonts w:ascii="Times New Roman" w:hAnsi="Times New Roman" w:cs="Times New Roman"/>
                <w:b/>
                <w:sz w:val="16"/>
                <w:szCs w:val="16"/>
                <w:lang w:val="tt-RU"/>
              </w:rPr>
              <w:t>2 балл</w:t>
            </w:r>
          </w:p>
        </w:tc>
        <w:tc>
          <w:tcPr>
            <w:tcW w:w="392" w:type="dxa"/>
            <w:textDirection w:val="btLr"/>
          </w:tcPr>
          <w:p w:rsidR="005639D0" w:rsidRPr="00A30E57" w:rsidRDefault="005639D0" w:rsidP="00C00701">
            <w:pPr>
              <w:pStyle w:val="2"/>
              <w:spacing w:line="240" w:lineRule="auto"/>
              <w:ind w:left="113" w:right="113"/>
              <w:rPr>
                <w:rFonts w:ascii="Times New Roman" w:hAnsi="Times New Roman"/>
                <w:b w:val="0"/>
                <w:sz w:val="16"/>
                <w:szCs w:val="16"/>
                <w:lang w:val="tt-RU"/>
              </w:rPr>
            </w:pPr>
            <w:r>
              <w:rPr>
                <w:rFonts w:ascii="Times New Roman" w:hAnsi="Times New Roman"/>
                <w:b w:val="0"/>
                <w:sz w:val="16"/>
                <w:szCs w:val="16"/>
                <w:lang w:val="tt-RU"/>
              </w:rPr>
              <w:t xml:space="preserve">2 хата бар – </w:t>
            </w:r>
            <w:r w:rsidRPr="00CA6A4D">
              <w:rPr>
                <w:rFonts w:ascii="Times New Roman" w:hAnsi="Times New Roman"/>
                <w:sz w:val="16"/>
                <w:szCs w:val="16"/>
                <w:lang w:val="tt-RU"/>
              </w:rPr>
              <w:t>1 балл</w:t>
            </w:r>
          </w:p>
        </w:tc>
        <w:tc>
          <w:tcPr>
            <w:tcW w:w="524"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Хаталарның саны 5 тән артык – </w:t>
            </w:r>
            <w:r w:rsidRPr="00CA6A4D">
              <w:rPr>
                <w:rFonts w:ascii="Times New Roman" w:hAnsi="Times New Roman"/>
                <w:sz w:val="16"/>
                <w:szCs w:val="16"/>
                <w:lang w:val="tt-RU"/>
              </w:rPr>
              <w:t>0балл</w:t>
            </w:r>
          </w:p>
        </w:tc>
        <w:tc>
          <w:tcPr>
            <w:tcW w:w="523"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Сөйләм хаталары юк яки хатасы  2 дән артык түгел – </w:t>
            </w:r>
            <w:r w:rsidRPr="00CA6A4D">
              <w:rPr>
                <w:rFonts w:ascii="Times New Roman" w:hAnsi="Times New Roman"/>
                <w:sz w:val="16"/>
                <w:szCs w:val="16"/>
                <w:lang w:val="tt-RU"/>
              </w:rPr>
              <w:t>2 балл</w:t>
            </w:r>
          </w:p>
        </w:tc>
        <w:tc>
          <w:tcPr>
            <w:tcW w:w="395" w:type="dxa"/>
            <w:textDirection w:val="btLr"/>
          </w:tcPr>
          <w:p w:rsidR="005639D0" w:rsidRPr="00A30E57" w:rsidRDefault="005639D0" w:rsidP="00C00701">
            <w:pPr>
              <w:pStyle w:val="2"/>
              <w:spacing w:line="240" w:lineRule="auto"/>
              <w:ind w:left="113" w:right="113"/>
              <w:jc w:val="left"/>
              <w:rPr>
                <w:rFonts w:ascii="Times New Roman" w:hAnsi="Times New Roman"/>
                <w:b w:val="0"/>
                <w:sz w:val="16"/>
                <w:szCs w:val="16"/>
                <w:lang w:val="tt-RU"/>
              </w:rPr>
            </w:pPr>
            <w:r>
              <w:rPr>
                <w:rFonts w:ascii="Times New Roman" w:hAnsi="Times New Roman"/>
                <w:b w:val="0"/>
                <w:sz w:val="16"/>
                <w:szCs w:val="16"/>
                <w:lang w:val="tt-RU"/>
              </w:rPr>
              <w:t xml:space="preserve">3-4 хатасы бар – </w:t>
            </w:r>
            <w:r w:rsidRPr="00CA6A4D">
              <w:rPr>
                <w:rFonts w:ascii="Times New Roman" w:hAnsi="Times New Roman"/>
                <w:sz w:val="16"/>
                <w:szCs w:val="16"/>
                <w:lang w:val="tt-RU"/>
              </w:rPr>
              <w:t>1 балл</w:t>
            </w:r>
          </w:p>
        </w:tc>
        <w:tc>
          <w:tcPr>
            <w:tcW w:w="521"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Хаталарның саны 5 тән артык – </w:t>
            </w:r>
            <w:r w:rsidRPr="00CA6A4D">
              <w:rPr>
                <w:rFonts w:ascii="Times New Roman" w:hAnsi="Times New Roman"/>
                <w:sz w:val="16"/>
                <w:szCs w:val="16"/>
                <w:lang w:val="tt-RU"/>
              </w:rPr>
              <w:t>0 балл</w:t>
            </w:r>
          </w:p>
        </w:tc>
        <w:tc>
          <w:tcPr>
            <w:tcW w:w="756"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Материалны  язмада бирүдә, шулай ук аңлауда һәм терминнар кулланылышында фактик хаталар юк – </w:t>
            </w:r>
            <w:r w:rsidRPr="00CA6A4D">
              <w:rPr>
                <w:rFonts w:ascii="Times New Roman" w:hAnsi="Times New Roman"/>
                <w:sz w:val="16"/>
                <w:szCs w:val="16"/>
                <w:lang w:val="tt-RU"/>
              </w:rPr>
              <w:t>2 балл</w:t>
            </w:r>
          </w:p>
        </w:tc>
        <w:tc>
          <w:tcPr>
            <w:tcW w:w="709"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Материалны  язмада бирүдә, шулай ук аңлауда һәм терминнар кулланылышында 1 хата бар – </w:t>
            </w:r>
            <w:r w:rsidRPr="00CA6A4D">
              <w:rPr>
                <w:rFonts w:ascii="Times New Roman" w:hAnsi="Times New Roman"/>
                <w:sz w:val="16"/>
                <w:szCs w:val="16"/>
                <w:lang w:val="tt-RU"/>
              </w:rPr>
              <w:t>1 балл</w:t>
            </w:r>
          </w:p>
        </w:tc>
        <w:tc>
          <w:tcPr>
            <w:tcW w:w="709" w:type="dxa"/>
            <w:textDirection w:val="btLr"/>
          </w:tcPr>
          <w:p w:rsidR="005639D0" w:rsidRPr="00A30E57" w:rsidRDefault="005639D0" w:rsidP="00C00701">
            <w:pPr>
              <w:pStyle w:val="2"/>
              <w:spacing w:line="240" w:lineRule="auto"/>
              <w:ind w:left="113" w:right="113" w:firstLine="0"/>
              <w:rPr>
                <w:rFonts w:ascii="Times New Roman" w:hAnsi="Times New Roman"/>
                <w:b w:val="0"/>
                <w:sz w:val="16"/>
                <w:szCs w:val="16"/>
                <w:lang w:val="tt-RU"/>
              </w:rPr>
            </w:pPr>
            <w:r>
              <w:rPr>
                <w:rFonts w:ascii="Times New Roman" w:hAnsi="Times New Roman"/>
                <w:b w:val="0"/>
                <w:sz w:val="16"/>
                <w:szCs w:val="16"/>
                <w:lang w:val="tt-RU"/>
              </w:rPr>
              <w:t xml:space="preserve">Материалны  язмада бирүдә, шулай ук аңлауда һәм терминнар кулланылышында 2 хата бар – </w:t>
            </w:r>
            <w:r w:rsidRPr="00CA6A4D">
              <w:rPr>
                <w:rFonts w:ascii="Times New Roman" w:hAnsi="Times New Roman"/>
                <w:sz w:val="16"/>
                <w:szCs w:val="16"/>
                <w:lang w:val="tt-RU"/>
              </w:rPr>
              <w:t>0 балл</w:t>
            </w:r>
          </w:p>
        </w:tc>
        <w:tc>
          <w:tcPr>
            <w:tcW w:w="425" w:type="dxa"/>
            <w:vMerge/>
            <w:shd w:val="clear" w:color="auto" w:fill="F2F2F2" w:themeFill="background1" w:themeFillShade="F2"/>
            <w:textDirection w:val="btLr"/>
            <w:vAlign w:val="center"/>
          </w:tcPr>
          <w:p w:rsidR="005639D0" w:rsidRPr="00A30E57" w:rsidRDefault="005639D0" w:rsidP="00C00701">
            <w:pPr>
              <w:pStyle w:val="2"/>
              <w:spacing w:line="240" w:lineRule="auto"/>
              <w:ind w:left="113" w:right="113"/>
              <w:jc w:val="center"/>
              <w:rPr>
                <w:rFonts w:ascii="Times New Roman" w:hAnsi="Times New Roman"/>
                <w:b w:val="0"/>
                <w:sz w:val="16"/>
                <w:szCs w:val="16"/>
                <w:lang w:val="tt-RU"/>
              </w:rPr>
            </w:pPr>
          </w:p>
        </w:tc>
      </w:tr>
      <w:tr w:rsidR="00DF4D26" w:rsidRPr="00B559CF" w:rsidTr="00AB6EB2">
        <w:trPr>
          <w:cantSplit/>
          <w:trHeight w:val="215"/>
          <w:jc w:val="center"/>
        </w:trPr>
        <w:tc>
          <w:tcPr>
            <w:tcW w:w="391" w:type="dxa"/>
            <w:vAlign w:val="center"/>
          </w:tcPr>
          <w:p w:rsidR="005639D0" w:rsidRPr="00A30E57" w:rsidRDefault="005639D0" w:rsidP="00C00701">
            <w:pPr>
              <w:pStyle w:val="2"/>
              <w:spacing w:line="240" w:lineRule="auto"/>
              <w:jc w:val="center"/>
              <w:rPr>
                <w:rFonts w:ascii="Times New Roman" w:hAnsi="Times New Roman"/>
                <w:b w:val="0"/>
                <w:sz w:val="16"/>
                <w:szCs w:val="16"/>
                <w:lang w:val="tt-RU"/>
              </w:rPr>
            </w:pPr>
          </w:p>
        </w:tc>
        <w:tc>
          <w:tcPr>
            <w:tcW w:w="1035" w:type="dxa"/>
            <w:vAlign w:val="center"/>
          </w:tcPr>
          <w:p w:rsidR="005639D0" w:rsidRPr="00A30E57" w:rsidRDefault="005639D0" w:rsidP="004B08F6">
            <w:pPr>
              <w:pStyle w:val="2"/>
              <w:spacing w:line="240" w:lineRule="auto"/>
              <w:jc w:val="center"/>
              <w:rPr>
                <w:rFonts w:ascii="Times New Roman" w:hAnsi="Times New Roman"/>
                <w:b w:val="0"/>
                <w:sz w:val="16"/>
                <w:szCs w:val="16"/>
                <w:lang w:val="tt-RU"/>
              </w:rPr>
            </w:pPr>
          </w:p>
        </w:tc>
        <w:tc>
          <w:tcPr>
            <w:tcW w:w="1569" w:type="dxa"/>
            <w:gridSpan w:val="3"/>
            <w:vAlign w:val="center"/>
          </w:tcPr>
          <w:p w:rsidR="005639D0" w:rsidRPr="00A30E57" w:rsidRDefault="005639D0" w:rsidP="004B08F6">
            <w:pPr>
              <w:pStyle w:val="2"/>
              <w:spacing w:line="240" w:lineRule="auto"/>
              <w:jc w:val="center"/>
              <w:rPr>
                <w:rFonts w:ascii="Times New Roman" w:hAnsi="Times New Roman"/>
                <w:b w:val="0"/>
                <w:sz w:val="16"/>
                <w:szCs w:val="16"/>
                <w:lang w:val="tt-RU"/>
              </w:rPr>
            </w:pPr>
          </w:p>
        </w:tc>
        <w:tc>
          <w:tcPr>
            <w:tcW w:w="1569" w:type="dxa"/>
            <w:gridSpan w:val="3"/>
            <w:vAlign w:val="center"/>
          </w:tcPr>
          <w:p w:rsidR="005639D0" w:rsidRPr="00A30E57" w:rsidRDefault="005639D0" w:rsidP="004B08F6">
            <w:pPr>
              <w:pStyle w:val="2"/>
              <w:spacing w:line="240" w:lineRule="auto"/>
              <w:jc w:val="center"/>
              <w:rPr>
                <w:rFonts w:ascii="Times New Roman" w:hAnsi="Times New Roman"/>
                <w:b w:val="0"/>
                <w:sz w:val="16"/>
                <w:szCs w:val="16"/>
                <w:lang w:val="tt-RU"/>
              </w:rPr>
            </w:pPr>
          </w:p>
        </w:tc>
        <w:tc>
          <w:tcPr>
            <w:tcW w:w="1439" w:type="dxa"/>
            <w:gridSpan w:val="3"/>
            <w:vAlign w:val="center"/>
          </w:tcPr>
          <w:p w:rsidR="005639D0" w:rsidRDefault="005639D0" w:rsidP="004B08F6">
            <w:pPr>
              <w:pStyle w:val="2"/>
              <w:spacing w:line="240" w:lineRule="auto"/>
              <w:jc w:val="center"/>
              <w:rPr>
                <w:rFonts w:ascii="Times New Roman" w:hAnsi="Times New Roman"/>
                <w:b w:val="0"/>
                <w:sz w:val="16"/>
                <w:szCs w:val="16"/>
                <w:lang w:val="tt-RU"/>
              </w:rPr>
            </w:pPr>
          </w:p>
        </w:tc>
        <w:tc>
          <w:tcPr>
            <w:tcW w:w="1439" w:type="dxa"/>
            <w:gridSpan w:val="3"/>
            <w:vAlign w:val="center"/>
          </w:tcPr>
          <w:p w:rsidR="005639D0" w:rsidRDefault="005639D0" w:rsidP="004B08F6">
            <w:pPr>
              <w:pStyle w:val="2"/>
              <w:spacing w:line="240" w:lineRule="auto"/>
              <w:jc w:val="center"/>
              <w:rPr>
                <w:rFonts w:ascii="Times New Roman" w:hAnsi="Times New Roman"/>
                <w:b w:val="0"/>
                <w:sz w:val="16"/>
                <w:szCs w:val="16"/>
                <w:lang w:val="tt-RU"/>
              </w:rPr>
            </w:pPr>
          </w:p>
        </w:tc>
        <w:tc>
          <w:tcPr>
            <w:tcW w:w="2174" w:type="dxa"/>
            <w:gridSpan w:val="3"/>
            <w:vAlign w:val="center"/>
          </w:tcPr>
          <w:p w:rsidR="005639D0" w:rsidRDefault="005639D0" w:rsidP="004B08F6">
            <w:pPr>
              <w:pStyle w:val="2"/>
              <w:spacing w:line="240" w:lineRule="auto"/>
              <w:jc w:val="center"/>
              <w:rPr>
                <w:rFonts w:ascii="Times New Roman" w:hAnsi="Times New Roman"/>
                <w:b w:val="0"/>
                <w:sz w:val="16"/>
                <w:szCs w:val="16"/>
                <w:lang w:val="tt-RU"/>
              </w:rPr>
            </w:pPr>
          </w:p>
        </w:tc>
        <w:tc>
          <w:tcPr>
            <w:tcW w:w="425" w:type="dxa"/>
            <w:shd w:val="clear" w:color="auto" w:fill="F2F2F2" w:themeFill="background1" w:themeFillShade="F2"/>
            <w:vAlign w:val="center"/>
          </w:tcPr>
          <w:p w:rsidR="005639D0" w:rsidRPr="00A30E57" w:rsidRDefault="005639D0" w:rsidP="004B08F6">
            <w:pPr>
              <w:pStyle w:val="2"/>
              <w:spacing w:line="240" w:lineRule="auto"/>
              <w:jc w:val="center"/>
              <w:rPr>
                <w:rFonts w:ascii="Times New Roman" w:hAnsi="Times New Roman"/>
                <w:b w:val="0"/>
                <w:sz w:val="16"/>
                <w:szCs w:val="16"/>
                <w:lang w:val="tt-RU"/>
              </w:rPr>
            </w:pPr>
          </w:p>
        </w:tc>
      </w:tr>
      <w:tr w:rsidR="005639D0" w:rsidRPr="00A30E57" w:rsidTr="00AB6EB2">
        <w:trPr>
          <w:cantSplit/>
          <w:trHeight w:val="284"/>
          <w:jc w:val="center"/>
        </w:trPr>
        <w:tc>
          <w:tcPr>
            <w:tcW w:w="10041" w:type="dxa"/>
            <w:gridSpan w:val="18"/>
            <w:vAlign w:val="center"/>
          </w:tcPr>
          <w:p w:rsidR="005639D0" w:rsidRPr="00047630" w:rsidRDefault="005639D0" w:rsidP="00047630">
            <w:pPr>
              <w:spacing w:after="0" w:line="240" w:lineRule="auto"/>
              <w:rPr>
                <w:rFonts w:ascii="Times New Roman" w:hAnsi="Times New Roman" w:cs="Times New Roman"/>
                <w:sz w:val="20"/>
                <w:szCs w:val="20"/>
                <w:lang w:val="tt-RU"/>
              </w:rPr>
            </w:pPr>
            <w:r w:rsidRPr="00047630">
              <w:rPr>
                <w:rFonts w:ascii="Times New Roman" w:hAnsi="Times New Roman" w:cs="Times New Roman"/>
                <w:sz w:val="20"/>
                <w:szCs w:val="20"/>
                <w:lang w:val="tt-RU"/>
              </w:rPr>
              <w:t>Тәкъдимнәр:</w:t>
            </w:r>
          </w:p>
        </w:tc>
      </w:tr>
    </w:tbl>
    <w:p w:rsidR="005639D0" w:rsidRDefault="005639D0" w:rsidP="005639D0">
      <w:pPr>
        <w:pStyle w:val="2"/>
        <w:jc w:val="center"/>
        <w:rPr>
          <w:lang w:val="tt-RU"/>
        </w:rPr>
      </w:pPr>
    </w:p>
    <w:p w:rsidR="005639D0" w:rsidRPr="005639D0" w:rsidRDefault="005639D0" w:rsidP="00D13AA2">
      <w:pPr>
        <w:pStyle w:val="2"/>
        <w:jc w:val="center"/>
        <w:rPr>
          <w:sz w:val="24"/>
          <w:szCs w:val="24"/>
          <w:lang w:val="tt-RU"/>
        </w:rPr>
      </w:pPr>
      <w:r>
        <w:rPr>
          <w:sz w:val="24"/>
          <w:szCs w:val="24"/>
          <w:lang w:val="tt-RU"/>
        </w:rPr>
        <w:t>БРТ тибындагы</w:t>
      </w:r>
      <w:r w:rsidRPr="005639D0">
        <w:rPr>
          <w:sz w:val="24"/>
          <w:szCs w:val="24"/>
          <w:lang w:val="tt-RU"/>
        </w:rPr>
        <w:t xml:space="preserve"> тест</w:t>
      </w:r>
      <w:r w:rsidR="00D13AA2">
        <w:rPr>
          <w:sz w:val="24"/>
          <w:szCs w:val="24"/>
          <w:lang w:val="tt-RU"/>
        </w:rPr>
        <w:t xml:space="preserve"> нәтиҗәләренең </w:t>
      </w:r>
      <w:r w:rsidRPr="005639D0">
        <w:rPr>
          <w:sz w:val="24"/>
          <w:szCs w:val="24"/>
          <w:lang w:val="tt-RU"/>
        </w:rPr>
        <w:t>җыелма таблицасы</w:t>
      </w:r>
    </w:p>
    <w:tbl>
      <w:tblPr>
        <w:tblW w:w="87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928"/>
        <w:gridCol w:w="1282"/>
        <w:gridCol w:w="706"/>
        <w:gridCol w:w="581"/>
        <w:gridCol w:w="768"/>
        <w:gridCol w:w="768"/>
        <w:gridCol w:w="731"/>
        <w:gridCol w:w="1668"/>
        <w:gridCol w:w="740"/>
      </w:tblGrid>
      <w:tr w:rsidR="00DF4D26" w:rsidRPr="00C755F1" w:rsidTr="001213BD">
        <w:trPr>
          <w:trHeight w:val="429"/>
          <w:jc w:val="center"/>
        </w:trPr>
        <w:tc>
          <w:tcPr>
            <w:tcW w:w="581" w:type="dxa"/>
            <w:vMerge w:val="restart"/>
            <w:vAlign w:val="center"/>
          </w:tcPr>
          <w:p w:rsidR="005639D0" w:rsidRPr="00C755F1" w:rsidRDefault="005639D0" w:rsidP="00047630">
            <w:pPr>
              <w:spacing w:after="0" w:line="240" w:lineRule="auto"/>
              <w:jc w:val="center"/>
              <w:rPr>
                <w:rFonts w:ascii="Times New Roman" w:hAnsi="Times New Roman" w:cs="Times New Roman"/>
                <w:sz w:val="16"/>
                <w:szCs w:val="16"/>
                <w:lang w:val="tt-RU"/>
              </w:rPr>
            </w:pPr>
            <w:r w:rsidRPr="00F4078E">
              <w:rPr>
                <w:rFonts w:ascii="Times New Roman" w:hAnsi="Times New Roman" w:cs="Times New Roman"/>
                <w:b/>
                <w:sz w:val="16"/>
                <w:szCs w:val="16"/>
                <w:lang w:val="tt-RU"/>
              </w:rPr>
              <w:t>№</w:t>
            </w:r>
          </w:p>
        </w:tc>
        <w:tc>
          <w:tcPr>
            <w:tcW w:w="928" w:type="dxa"/>
            <w:vMerge w:val="restart"/>
            <w:vAlign w:val="center"/>
          </w:tcPr>
          <w:p w:rsidR="005639D0" w:rsidRPr="00C755F1" w:rsidRDefault="005639D0" w:rsidP="00047630">
            <w:pPr>
              <w:spacing w:after="0" w:line="240" w:lineRule="auto"/>
              <w:jc w:val="center"/>
              <w:rPr>
                <w:rFonts w:ascii="Times New Roman" w:hAnsi="Times New Roman" w:cs="Times New Roman"/>
                <w:sz w:val="16"/>
                <w:szCs w:val="16"/>
                <w:lang w:val="tt-RU"/>
              </w:rPr>
            </w:pPr>
            <w:r w:rsidRPr="00F4078E">
              <w:rPr>
                <w:rFonts w:ascii="Times New Roman" w:hAnsi="Times New Roman" w:cs="Times New Roman"/>
                <w:b/>
                <w:sz w:val="16"/>
                <w:szCs w:val="16"/>
                <w:lang w:val="tt-RU"/>
              </w:rPr>
              <w:t>ФИО</w:t>
            </w:r>
          </w:p>
        </w:tc>
        <w:tc>
          <w:tcPr>
            <w:tcW w:w="1282" w:type="dxa"/>
            <w:vMerge w:val="restart"/>
            <w:vAlign w:val="center"/>
          </w:tcPr>
          <w:p w:rsidR="005639D0" w:rsidRPr="00C755F1" w:rsidRDefault="005639D0" w:rsidP="00047630">
            <w:pPr>
              <w:spacing w:after="0" w:line="240" w:lineRule="auto"/>
              <w:jc w:val="center"/>
              <w:rPr>
                <w:rFonts w:ascii="Times New Roman" w:hAnsi="Times New Roman" w:cs="Times New Roman"/>
                <w:sz w:val="16"/>
                <w:szCs w:val="16"/>
                <w:lang w:val="tt-RU"/>
              </w:rPr>
            </w:pPr>
            <w:r w:rsidRPr="00F4078E">
              <w:rPr>
                <w:rFonts w:ascii="Times New Roman" w:hAnsi="Times New Roman" w:cs="Times New Roman"/>
                <w:b/>
                <w:sz w:val="16"/>
                <w:szCs w:val="16"/>
                <w:lang w:val="tt-RU"/>
              </w:rPr>
              <w:t>Вариант</w:t>
            </w:r>
          </w:p>
        </w:tc>
        <w:tc>
          <w:tcPr>
            <w:tcW w:w="706"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ИК</w:t>
            </w:r>
          </w:p>
        </w:tc>
        <w:tc>
          <w:tcPr>
            <w:tcW w:w="581"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2-10</w:t>
            </w:r>
          </w:p>
        </w:tc>
        <w:tc>
          <w:tcPr>
            <w:tcW w:w="768" w:type="dxa"/>
            <w:shd w:val="clear" w:color="auto" w:fill="EEECE1" w:themeFill="background2"/>
            <w:vAlign w:val="center"/>
          </w:tcPr>
          <w:p w:rsidR="005639D0" w:rsidRPr="00C755F1" w:rsidRDefault="005639D0" w:rsidP="00047630">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sidRPr="00535468">
              <w:rPr>
                <w:rFonts w:ascii="Times New Roman" w:hAnsi="Times New Roman" w:cs="Times New Roman"/>
                <w:b/>
                <w:sz w:val="16"/>
                <w:szCs w:val="16"/>
                <w:vertAlign w:val="subscript"/>
                <w:lang w:val="tt-RU"/>
              </w:rPr>
              <w:t>1</w:t>
            </w:r>
            <w:r w:rsidRPr="00535468">
              <w:rPr>
                <w:rFonts w:ascii="Times New Roman" w:hAnsi="Times New Roman" w:cs="Times New Roman"/>
                <w:b/>
                <w:sz w:val="16"/>
                <w:szCs w:val="16"/>
                <w:lang w:val="tt-RU"/>
              </w:rPr>
              <w:t>К</w:t>
            </w:r>
          </w:p>
        </w:tc>
        <w:tc>
          <w:tcPr>
            <w:tcW w:w="768" w:type="dxa"/>
            <w:shd w:val="clear" w:color="auto" w:fill="EEECE1" w:themeFill="background2"/>
            <w:vAlign w:val="center"/>
          </w:tcPr>
          <w:p w:rsidR="005639D0" w:rsidRPr="00C755F1" w:rsidRDefault="005639D0" w:rsidP="00047630">
            <w:pPr>
              <w:spacing w:after="0" w:line="240" w:lineRule="auto"/>
              <w:jc w:val="center"/>
              <w:rPr>
                <w:rFonts w:ascii="Times New Roman" w:hAnsi="Times New Roman" w:cs="Times New Roman"/>
                <w:sz w:val="16"/>
                <w:szCs w:val="16"/>
                <w:lang w:val="tt-RU"/>
              </w:rPr>
            </w:pPr>
            <w:r w:rsidRPr="00535468">
              <w:rPr>
                <w:rFonts w:ascii="Times New Roman" w:hAnsi="Times New Roman" w:cs="Times New Roman"/>
                <w:b/>
                <w:sz w:val="16"/>
                <w:szCs w:val="16"/>
                <w:lang w:val="tt-RU"/>
              </w:rPr>
              <w:t>С</w:t>
            </w:r>
            <w:r>
              <w:rPr>
                <w:rFonts w:ascii="Times New Roman" w:hAnsi="Times New Roman" w:cs="Times New Roman"/>
                <w:b/>
                <w:sz w:val="16"/>
                <w:szCs w:val="16"/>
                <w:vertAlign w:val="subscript"/>
                <w:lang w:val="tt-RU"/>
              </w:rPr>
              <w:t>3</w:t>
            </w:r>
            <w:r w:rsidRPr="00535468">
              <w:rPr>
                <w:rFonts w:ascii="Times New Roman" w:hAnsi="Times New Roman" w:cs="Times New Roman"/>
                <w:b/>
                <w:sz w:val="16"/>
                <w:szCs w:val="16"/>
                <w:lang w:val="tt-RU"/>
              </w:rPr>
              <w:t>К</w:t>
            </w:r>
          </w:p>
        </w:tc>
        <w:tc>
          <w:tcPr>
            <w:tcW w:w="731"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ГК, ФК</w:t>
            </w:r>
          </w:p>
        </w:tc>
        <w:tc>
          <w:tcPr>
            <w:tcW w:w="1668" w:type="dxa"/>
            <w:vMerge w:val="restart"/>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Башлангыч балл</w:t>
            </w:r>
          </w:p>
        </w:tc>
        <w:tc>
          <w:tcPr>
            <w:tcW w:w="740" w:type="dxa"/>
            <w:vMerge w:val="restart"/>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Бәя</w:t>
            </w:r>
          </w:p>
        </w:tc>
      </w:tr>
      <w:tr w:rsidR="00DF4D26" w:rsidRPr="00C755F1" w:rsidTr="001213BD">
        <w:trPr>
          <w:trHeight w:val="207"/>
          <w:jc w:val="center"/>
        </w:trPr>
        <w:tc>
          <w:tcPr>
            <w:tcW w:w="581" w:type="dxa"/>
            <w:vMerge/>
            <w:vAlign w:val="center"/>
          </w:tcPr>
          <w:p w:rsidR="005639D0" w:rsidRPr="00F4078E" w:rsidRDefault="005639D0" w:rsidP="00047630">
            <w:pPr>
              <w:spacing w:after="0"/>
              <w:jc w:val="center"/>
              <w:rPr>
                <w:rFonts w:ascii="Times New Roman" w:hAnsi="Times New Roman" w:cs="Times New Roman"/>
                <w:b/>
                <w:sz w:val="16"/>
                <w:szCs w:val="16"/>
                <w:lang w:val="tt-RU"/>
              </w:rPr>
            </w:pPr>
          </w:p>
        </w:tc>
        <w:tc>
          <w:tcPr>
            <w:tcW w:w="928" w:type="dxa"/>
            <w:vMerge/>
          </w:tcPr>
          <w:p w:rsidR="005639D0" w:rsidRPr="00F4078E" w:rsidRDefault="005639D0" w:rsidP="00047630">
            <w:pPr>
              <w:spacing w:after="0"/>
              <w:jc w:val="center"/>
              <w:rPr>
                <w:rFonts w:ascii="Times New Roman" w:hAnsi="Times New Roman" w:cs="Times New Roman"/>
                <w:b/>
                <w:sz w:val="16"/>
                <w:szCs w:val="16"/>
                <w:lang w:val="tt-RU"/>
              </w:rPr>
            </w:pPr>
          </w:p>
        </w:tc>
        <w:tc>
          <w:tcPr>
            <w:tcW w:w="1282" w:type="dxa"/>
            <w:vMerge/>
            <w:vAlign w:val="center"/>
          </w:tcPr>
          <w:p w:rsidR="005639D0" w:rsidRPr="00F4078E" w:rsidRDefault="005639D0" w:rsidP="00047630">
            <w:pPr>
              <w:spacing w:after="0"/>
              <w:jc w:val="center"/>
              <w:rPr>
                <w:rFonts w:ascii="Times New Roman" w:hAnsi="Times New Roman" w:cs="Times New Roman"/>
                <w:b/>
                <w:sz w:val="16"/>
                <w:szCs w:val="16"/>
                <w:lang w:val="tt-RU"/>
              </w:rPr>
            </w:pPr>
          </w:p>
        </w:tc>
        <w:tc>
          <w:tcPr>
            <w:tcW w:w="706"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7</w:t>
            </w:r>
            <w:r w:rsidR="00BE5ED6">
              <w:rPr>
                <w:rFonts w:ascii="Times New Roman" w:hAnsi="Times New Roman" w:cs="Times New Roman"/>
                <w:b/>
                <w:sz w:val="16"/>
                <w:szCs w:val="16"/>
                <w:lang w:val="tt-RU"/>
              </w:rPr>
              <w:t xml:space="preserve"> балл</w:t>
            </w:r>
          </w:p>
        </w:tc>
        <w:tc>
          <w:tcPr>
            <w:tcW w:w="581"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9</w:t>
            </w:r>
            <w:r w:rsidR="00BE5ED6">
              <w:rPr>
                <w:rFonts w:ascii="Times New Roman" w:hAnsi="Times New Roman" w:cs="Times New Roman"/>
                <w:b/>
                <w:sz w:val="16"/>
                <w:szCs w:val="16"/>
                <w:lang w:val="tt-RU"/>
              </w:rPr>
              <w:t xml:space="preserve"> балл</w:t>
            </w:r>
          </w:p>
        </w:tc>
        <w:tc>
          <w:tcPr>
            <w:tcW w:w="1535" w:type="dxa"/>
            <w:gridSpan w:val="2"/>
            <w:shd w:val="clear" w:color="auto" w:fill="EEECE1" w:themeFill="background2"/>
            <w:vAlign w:val="center"/>
          </w:tcPr>
          <w:p w:rsidR="005639D0" w:rsidRPr="00535468" w:rsidRDefault="005639D0" w:rsidP="00047630">
            <w:pPr>
              <w:spacing w:after="0" w:line="240" w:lineRule="auto"/>
              <w:jc w:val="center"/>
              <w:rPr>
                <w:rFonts w:ascii="Times New Roman" w:hAnsi="Times New Roman" w:cs="Times New Roman"/>
                <w:b/>
                <w:sz w:val="16"/>
                <w:szCs w:val="16"/>
                <w:lang w:val="tt-RU"/>
              </w:rPr>
            </w:pPr>
            <w:r>
              <w:rPr>
                <w:rFonts w:ascii="Times New Roman" w:hAnsi="Times New Roman" w:cs="Times New Roman"/>
                <w:b/>
                <w:sz w:val="16"/>
                <w:szCs w:val="16"/>
                <w:lang w:val="tt-RU"/>
              </w:rPr>
              <w:t>9</w:t>
            </w:r>
            <w:r w:rsidR="00BE5ED6">
              <w:rPr>
                <w:rFonts w:ascii="Times New Roman" w:hAnsi="Times New Roman" w:cs="Times New Roman"/>
                <w:b/>
                <w:sz w:val="16"/>
                <w:szCs w:val="16"/>
                <w:lang w:val="tt-RU"/>
              </w:rPr>
              <w:t xml:space="preserve"> балл</w:t>
            </w:r>
          </w:p>
        </w:tc>
        <w:tc>
          <w:tcPr>
            <w:tcW w:w="731" w:type="dxa"/>
            <w:shd w:val="clear" w:color="auto" w:fill="EEECE1" w:themeFill="background2"/>
            <w:vAlign w:val="center"/>
          </w:tcPr>
          <w:p w:rsidR="005639D0" w:rsidRPr="00360CE5" w:rsidRDefault="005639D0" w:rsidP="00047630">
            <w:pPr>
              <w:spacing w:after="0" w:line="240" w:lineRule="auto"/>
              <w:jc w:val="center"/>
              <w:rPr>
                <w:rFonts w:ascii="Times New Roman" w:hAnsi="Times New Roman" w:cs="Times New Roman"/>
                <w:b/>
                <w:sz w:val="16"/>
                <w:szCs w:val="16"/>
                <w:lang w:val="tt-RU"/>
              </w:rPr>
            </w:pPr>
            <w:r w:rsidRPr="00360CE5">
              <w:rPr>
                <w:rFonts w:ascii="Times New Roman" w:hAnsi="Times New Roman" w:cs="Times New Roman"/>
                <w:b/>
                <w:sz w:val="16"/>
                <w:szCs w:val="16"/>
                <w:lang w:val="tt-RU"/>
              </w:rPr>
              <w:t>10</w:t>
            </w:r>
            <w:r w:rsidR="00BE5ED6">
              <w:rPr>
                <w:rFonts w:ascii="Times New Roman" w:hAnsi="Times New Roman" w:cs="Times New Roman"/>
                <w:b/>
                <w:sz w:val="16"/>
                <w:szCs w:val="16"/>
                <w:lang w:val="tt-RU"/>
              </w:rPr>
              <w:t xml:space="preserve"> балл</w:t>
            </w:r>
          </w:p>
        </w:tc>
        <w:tc>
          <w:tcPr>
            <w:tcW w:w="1668" w:type="dxa"/>
            <w:vMerge/>
            <w:shd w:val="clear" w:color="auto" w:fill="EEECE1" w:themeFill="background2"/>
            <w:vAlign w:val="center"/>
          </w:tcPr>
          <w:p w:rsidR="005639D0" w:rsidRPr="00360CE5" w:rsidRDefault="005639D0" w:rsidP="00047630">
            <w:pPr>
              <w:spacing w:after="0"/>
              <w:jc w:val="center"/>
              <w:rPr>
                <w:rFonts w:ascii="Times New Roman" w:hAnsi="Times New Roman" w:cs="Times New Roman"/>
                <w:b/>
                <w:sz w:val="16"/>
                <w:szCs w:val="16"/>
                <w:lang w:val="tt-RU"/>
              </w:rPr>
            </w:pPr>
          </w:p>
        </w:tc>
        <w:tc>
          <w:tcPr>
            <w:tcW w:w="740" w:type="dxa"/>
            <w:vMerge/>
            <w:shd w:val="clear" w:color="auto" w:fill="EEECE1" w:themeFill="background2"/>
          </w:tcPr>
          <w:p w:rsidR="005639D0" w:rsidRPr="00360CE5" w:rsidRDefault="005639D0" w:rsidP="00047630">
            <w:pPr>
              <w:spacing w:after="0"/>
              <w:jc w:val="center"/>
              <w:rPr>
                <w:rFonts w:ascii="Times New Roman" w:hAnsi="Times New Roman" w:cs="Times New Roman"/>
                <w:b/>
                <w:sz w:val="16"/>
                <w:szCs w:val="16"/>
                <w:lang w:val="tt-RU"/>
              </w:rPr>
            </w:pPr>
          </w:p>
        </w:tc>
      </w:tr>
      <w:tr w:rsidR="00DF4D26" w:rsidRPr="00C755F1" w:rsidTr="00AB6EB2">
        <w:trPr>
          <w:trHeight w:val="221"/>
          <w:jc w:val="center"/>
        </w:trPr>
        <w:tc>
          <w:tcPr>
            <w:tcW w:w="581" w:type="dxa"/>
            <w:vAlign w:val="center"/>
          </w:tcPr>
          <w:p w:rsidR="005639D0" w:rsidRPr="00C755F1" w:rsidRDefault="005639D0" w:rsidP="00047630">
            <w:pPr>
              <w:spacing w:after="0"/>
              <w:jc w:val="center"/>
              <w:rPr>
                <w:rFonts w:ascii="Times New Roman" w:hAnsi="Times New Roman" w:cs="Times New Roman"/>
                <w:sz w:val="16"/>
                <w:szCs w:val="16"/>
                <w:lang w:val="tt-RU"/>
              </w:rPr>
            </w:pPr>
          </w:p>
        </w:tc>
        <w:tc>
          <w:tcPr>
            <w:tcW w:w="928" w:type="dxa"/>
          </w:tcPr>
          <w:p w:rsidR="005639D0" w:rsidRPr="00C755F1" w:rsidRDefault="005639D0" w:rsidP="007D6AA5">
            <w:pPr>
              <w:jc w:val="center"/>
              <w:rPr>
                <w:rFonts w:ascii="Times New Roman" w:hAnsi="Times New Roman" w:cs="Times New Roman"/>
                <w:sz w:val="16"/>
                <w:szCs w:val="16"/>
                <w:lang w:val="tt-RU"/>
              </w:rPr>
            </w:pPr>
          </w:p>
        </w:tc>
        <w:tc>
          <w:tcPr>
            <w:tcW w:w="1282" w:type="dxa"/>
            <w:vAlign w:val="center"/>
          </w:tcPr>
          <w:p w:rsidR="005639D0" w:rsidRPr="00C755F1" w:rsidRDefault="005639D0" w:rsidP="007D6AA5">
            <w:pPr>
              <w:jc w:val="center"/>
              <w:rPr>
                <w:rFonts w:ascii="Times New Roman" w:hAnsi="Times New Roman" w:cs="Times New Roman"/>
                <w:sz w:val="16"/>
                <w:szCs w:val="16"/>
                <w:lang w:val="tt-RU"/>
              </w:rPr>
            </w:pPr>
          </w:p>
        </w:tc>
        <w:tc>
          <w:tcPr>
            <w:tcW w:w="706" w:type="dxa"/>
            <w:vAlign w:val="center"/>
          </w:tcPr>
          <w:p w:rsidR="005639D0" w:rsidRPr="00C755F1" w:rsidRDefault="005639D0" w:rsidP="007D6AA5">
            <w:pPr>
              <w:jc w:val="center"/>
              <w:rPr>
                <w:rFonts w:ascii="Times New Roman" w:hAnsi="Times New Roman" w:cs="Times New Roman"/>
                <w:sz w:val="16"/>
                <w:szCs w:val="16"/>
                <w:lang w:val="tt-RU"/>
              </w:rPr>
            </w:pPr>
          </w:p>
        </w:tc>
        <w:tc>
          <w:tcPr>
            <w:tcW w:w="581" w:type="dxa"/>
            <w:vAlign w:val="center"/>
          </w:tcPr>
          <w:p w:rsidR="005639D0" w:rsidRPr="00C755F1" w:rsidRDefault="005639D0" w:rsidP="007D6AA5">
            <w:pPr>
              <w:jc w:val="center"/>
              <w:rPr>
                <w:rFonts w:ascii="Times New Roman" w:hAnsi="Times New Roman" w:cs="Times New Roman"/>
                <w:sz w:val="16"/>
                <w:szCs w:val="16"/>
                <w:lang w:val="tt-RU"/>
              </w:rPr>
            </w:pPr>
          </w:p>
        </w:tc>
        <w:tc>
          <w:tcPr>
            <w:tcW w:w="768" w:type="dxa"/>
            <w:vAlign w:val="center"/>
          </w:tcPr>
          <w:p w:rsidR="005639D0" w:rsidRPr="00C755F1" w:rsidRDefault="005639D0" w:rsidP="007D6AA5">
            <w:pPr>
              <w:jc w:val="center"/>
              <w:rPr>
                <w:rFonts w:ascii="Times New Roman" w:hAnsi="Times New Roman" w:cs="Times New Roman"/>
                <w:sz w:val="16"/>
                <w:szCs w:val="16"/>
                <w:lang w:val="tt-RU"/>
              </w:rPr>
            </w:pPr>
          </w:p>
        </w:tc>
        <w:tc>
          <w:tcPr>
            <w:tcW w:w="768" w:type="dxa"/>
            <w:vAlign w:val="center"/>
          </w:tcPr>
          <w:p w:rsidR="005639D0" w:rsidRPr="00C755F1" w:rsidRDefault="005639D0" w:rsidP="007D6AA5">
            <w:pPr>
              <w:jc w:val="center"/>
              <w:rPr>
                <w:rFonts w:ascii="Times New Roman" w:hAnsi="Times New Roman" w:cs="Times New Roman"/>
                <w:sz w:val="16"/>
                <w:szCs w:val="16"/>
                <w:lang w:val="tt-RU"/>
              </w:rPr>
            </w:pPr>
          </w:p>
        </w:tc>
        <w:tc>
          <w:tcPr>
            <w:tcW w:w="731" w:type="dxa"/>
            <w:vAlign w:val="center"/>
          </w:tcPr>
          <w:p w:rsidR="005639D0" w:rsidRPr="00C755F1" w:rsidRDefault="005639D0" w:rsidP="007D6AA5">
            <w:pPr>
              <w:jc w:val="center"/>
              <w:rPr>
                <w:rFonts w:ascii="Times New Roman" w:hAnsi="Times New Roman" w:cs="Times New Roman"/>
                <w:sz w:val="16"/>
                <w:szCs w:val="16"/>
                <w:lang w:val="tt-RU"/>
              </w:rPr>
            </w:pPr>
          </w:p>
        </w:tc>
        <w:tc>
          <w:tcPr>
            <w:tcW w:w="1668" w:type="dxa"/>
            <w:shd w:val="pct5" w:color="auto" w:fill="auto"/>
            <w:vAlign w:val="center"/>
          </w:tcPr>
          <w:p w:rsidR="005639D0" w:rsidRPr="00C755F1" w:rsidRDefault="005639D0" w:rsidP="007D6AA5">
            <w:pPr>
              <w:jc w:val="center"/>
              <w:rPr>
                <w:rFonts w:ascii="Times New Roman" w:hAnsi="Times New Roman" w:cs="Times New Roman"/>
                <w:sz w:val="16"/>
                <w:szCs w:val="16"/>
                <w:lang w:val="tt-RU"/>
              </w:rPr>
            </w:pPr>
          </w:p>
        </w:tc>
        <w:tc>
          <w:tcPr>
            <w:tcW w:w="740" w:type="dxa"/>
            <w:shd w:val="pct5" w:color="auto" w:fill="auto"/>
          </w:tcPr>
          <w:p w:rsidR="005639D0" w:rsidRPr="00C755F1" w:rsidRDefault="005639D0" w:rsidP="007D6AA5">
            <w:pPr>
              <w:jc w:val="center"/>
              <w:rPr>
                <w:rFonts w:ascii="Times New Roman" w:hAnsi="Times New Roman" w:cs="Times New Roman"/>
                <w:sz w:val="16"/>
                <w:szCs w:val="16"/>
                <w:lang w:val="tt-RU"/>
              </w:rPr>
            </w:pPr>
          </w:p>
        </w:tc>
      </w:tr>
    </w:tbl>
    <w:p w:rsidR="00890B3F" w:rsidRDefault="00890B3F" w:rsidP="00890B3F">
      <w:pPr>
        <w:pStyle w:val="aa"/>
        <w:spacing w:before="240" w:beforeAutospacing="0" w:after="0" w:afterAutospacing="0"/>
        <w:jc w:val="center"/>
        <w:rPr>
          <w:b/>
          <w:bCs/>
          <w:lang w:val="be-BY"/>
        </w:rPr>
      </w:pPr>
      <w:r w:rsidRPr="00AE1EC0">
        <w:rPr>
          <w:b/>
          <w:bCs/>
          <w:lang w:val="be-BY"/>
        </w:rPr>
        <w:t>Бәяләү шкаласы</w:t>
      </w:r>
    </w:p>
    <w:p w:rsidR="00890B3F" w:rsidRPr="00890B3F" w:rsidRDefault="00890B3F" w:rsidP="00890B3F">
      <w:pPr>
        <w:pStyle w:val="aa"/>
        <w:spacing w:before="0" w:beforeAutospacing="0" w:after="240" w:afterAutospacing="0"/>
        <w:jc w:val="center"/>
        <w:rPr>
          <w:i/>
          <w:lang w:val="be-BY"/>
        </w:rPr>
      </w:pPr>
      <w:r w:rsidRPr="00890B3F">
        <w:rPr>
          <w:i/>
          <w:lang w:val="be-BY"/>
        </w:rPr>
        <w:t>(2015 нче елгы БРТга нигезләнде)</w:t>
      </w:r>
    </w:p>
    <w:tbl>
      <w:tblPr>
        <w:tblW w:w="0" w:type="auto"/>
        <w:jc w:val="center"/>
        <w:tblLook w:val="01E0" w:firstRow="1" w:lastRow="1" w:firstColumn="1" w:lastColumn="1" w:noHBand="0" w:noVBand="0"/>
      </w:tblPr>
      <w:tblGrid>
        <w:gridCol w:w="817"/>
        <w:gridCol w:w="1418"/>
        <w:gridCol w:w="1559"/>
        <w:gridCol w:w="2835"/>
        <w:gridCol w:w="2942"/>
      </w:tblGrid>
      <w:tr w:rsidR="00890B3F" w:rsidRPr="00AE1EC0" w:rsidTr="009D4EDD">
        <w:trPr>
          <w:trHeight w:val="118"/>
          <w:jc w:val="center"/>
        </w:trPr>
        <w:tc>
          <w:tcPr>
            <w:tcW w:w="817"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lastRenderedPageBreak/>
              <w:t>Код</w:t>
            </w:r>
          </w:p>
        </w:tc>
        <w:tc>
          <w:tcPr>
            <w:tcW w:w="141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“2”</w:t>
            </w:r>
            <w:r>
              <w:rPr>
                <w:rFonts w:ascii="Times New Roman" w:hAnsi="Times New Roman" w:cs="Times New Roman"/>
                <w:color w:val="000000" w:themeColor="text1"/>
                <w:sz w:val="24"/>
                <w:szCs w:val="24"/>
                <w:lang w:val="tt-RU"/>
              </w:rPr>
              <w:t>ле</w:t>
            </w:r>
          </w:p>
        </w:tc>
        <w:tc>
          <w:tcPr>
            <w:tcW w:w="1559"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“3”</w:t>
            </w:r>
            <w:r>
              <w:rPr>
                <w:rFonts w:ascii="Times New Roman" w:hAnsi="Times New Roman" w:cs="Times New Roman"/>
                <w:color w:val="000000" w:themeColor="text1"/>
                <w:sz w:val="24"/>
                <w:szCs w:val="24"/>
                <w:lang w:val="tt-RU"/>
              </w:rPr>
              <w:t>ле</w:t>
            </w:r>
          </w:p>
        </w:tc>
        <w:tc>
          <w:tcPr>
            <w:tcW w:w="283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“4”</w:t>
            </w:r>
            <w:r>
              <w:rPr>
                <w:rFonts w:ascii="Times New Roman" w:hAnsi="Times New Roman" w:cs="Times New Roman"/>
                <w:color w:val="000000" w:themeColor="text1"/>
                <w:sz w:val="24"/>
                <w:szCs w:val="24"/>
                <w:lang w:val="tt-RU"/>
              </w:rPr>
              <w:t>ле</w:t>
            </w:r>
          </w:p>
        </w:tc>
        <w:tc>
          <w:tcPr>
            <w:tcW w:w="294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“5”</w:t>
            </w:r>
            <w:r>
              <w:rPr>
                <w:rFonts w:ascii="Times New Roman" w:hAnsi="Times New Roman" w:cs="Times New Roman"/>
                <w:color w:val="000000" w:themeColor="text1"/>
                <w:sz w:val="24"/>
                <w:szCs w:val="24"/>
                <w:lang w:val="tt-RU"/>
              </w:rPr>
              <w:t>ле</w:t>
            </w:r>
          </w:p>
        </w:tc>
      </w:tr>
      <w:tr w:rsidR="00890B3F" w:rsidRPr="00AE1EC0" w:rsidTr="009D4EDD">
        <w:trPr>
          <w:jc w:val="center"/>
        </w:trPr>
        <w:tc>
          <w:tcPr>
            <w:tcW w:w="817" w:type="dxa"/>
            <w:tcBorders>
              <w:top w:val="single" w:sz="4" w:space="0" w:color="000000"/>
              <w:left w:val="single" w:sz="4" w:space="0" w:color="000000"/>
              <w:bottom w:val="single" w:sz="4" w:space="0" w:color="000000"/>
              <w:right w:val="single" w:sz="4" w:space="0" w:color="000000"/>
            </w:tcBorders>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21</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0-12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sidRPr="00AE1EC0">
              <w:rPr>
                <w:rFonts w:ascii="Times New Roman" w:hAnsi="Times New Roman" w:cs="Times New Roman"/>
                <w:color w:val="000000" w:themeColor="text1"/>
                <w:sz w:val="24"/>
                <w:szCs w:val="24"/>
                <w:lang w:val="tt-RU"/>
              </w:rPr>
              <w:t>13-20</w:t>
            </w:r>
          </w:p>
        </w:tc>
        <w:tc>
          <w:tcPr>
            <w:tcW w:w="2835" w:type="dxa"/>
            <w:tcBorders>
              <w:top w:val="single" w:sz="4" w:space="0" w:color="000000"/>
              <w:left w:val="single" w:sz="4" w:space="0" w:color="000000"/>
              <w:bottom w:val="single" w:sz="4" w:space="0" w:color="000000"/>
              <w:right w:val="single" w:sz="4" w:space="0" w:color="000000"/>
            </w:tcBorders>
            <w:hideMark/>
          </w:tcPr>
          <w:p w:rsidR="00890B3F" w:rsidRDefault="00890B3F" w:rsidP="009D4EDD">
            <w:pPr>
              <w:spacing w:after="0" w:line="240" w:lineRule="auto"/>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21-29</w:t>
            </w:r>
          </w:p>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шулардан</w:t>
            </w:r>
            <w:r w:rsidRPr="00AE1EC0">
              <w:rPr>
                <w:rFonts w:ascii="Times New Roman" w:hAnsi="Times New Roman" w:cs="Times New Roman"/>
                <w:color w:val="C00000"/>
                <w:sz w:val="24"/>
                <w:szCs w:val="24"/>
                <w:lang w:val="tt-RU"/>
              </w:rPr>
              <w:t>4</w:t>
            </w:r>
            <w:r>
              <w:rPr>
                <w:rFonts w:ascii="Times New Roman" w:hAnsi="Times New Roman" w:cs="Times New Roman"/>
                <w:color w:val="000000" w:themeColor="text1"/>
                <w:sz w:val="24"/>
                <w:szCs w:val="24"/>
                <w:lang w:val="tt-RU"/>
              </w:rPr>
              <w:t xml:space="preserve"> се</w:t>
            </w:r>
            <w:r w:rsidRPr="00AE1EC0">
              <w:rPr>
                <w:rFonts w:ascii="Times New Roman" w:hAnsi="Times New Roman" w:cs="Times New Roman"/>
                <w:color w:val="C00000"/>
                <w:sz w:val="24"/>
                <w:szCs w:val="24"/>
                <w:lang w:val="tt-RU"/>
              </w:rPr>
              <w:t xml:space="preserve">ГК1-ГК4 </w:t>
            </w:r>
            <w:r w:rsidRPr="00AE1EC0">
              <w:rPr>
                <w:rFonts w:ascii="Times New Roman" w:hAnsi="Times New Roman" w:cs="Times New Roman"/>
                <w:sz w:val="24"/>
                <w:szCs w:val="24"/>
                <w:lang w:val="tt-RU"/>
              </w:rPr>
              <w:t>критерийлары буенча</w:t>
            </w:r>
          </w:p>
        </w:tc>
        <w:tc>
          <w:tcPr>
            <w:tcW w:w="2942" w:type="dxa"/>
            <w:tcBorders>
              <w:top w:val="single" w:sz="4" w:space="0" w:color="000000"/>
              <w:left w:val="single" w:sz="4" w:space="0" w:color="000000"/>
              <w:bottom w:val="single" w:sz="4" w:space="0" w:color="000000"/>
              <w:right w:val="single" w:sz="4" w:space="0" w:color="000000"/>
            </w:tcBorders>
            <w:hideMark/>
          </w:tcPr>
          <w:p w:rsidR="00890B3F" w:rsidRDefault="00890B3F" w:rsidP="009D4EDD">
            <w:pPr>
              <w:spacing w:after="0" w:line="240" w:lineRule="auto"/>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30-35</w:t>
            </w:r>
          </w:p>
          <w:p w:rsidR="00890B3F" w:rsidRPr="00AE1EC0" w:rsidRDefault="00890B3F" w:rsidP="009D4EDD">
            <w:pPr>
              <w:spacing w:after="0" w:line="240" w:lineRule="auto"/>
              <w:jc w:val="center"/>
              <w:rPr>
                <w:rFonts w:ascii="Times New Roman" w:hAnsi="Times New Roman" w:cs="Times New Roman"/>
                <w:color w:val="000000" w:themeColor="text1"/>
                <w:sz w:val="24"/>
                <w:szCs w:val="24"/>
                <w:lang w:val="tt-RU"/>
              </w:rPr>
            </w:pPr>
            <w:r>
              <w:rPr>
                <w:rFonts w:ascii="Times New Roman" w:hAnsi="Times New Roman" w:cs="Times New Roman"/>
                <w:color w:val="000000" w:themeColor="text1"/>
                <w:sz w:val="24"/>
                <w:szCs w:val="24"/>
                <w:lang w:val="tt-RU"/>
              </w:rPr>
              <w:t>шулардан</w:t>
            </w:r>
            <w:r w:rsidRPr="00AE1EC0">
              <w:rPr>
                <w:rFonts w:ascii="Times New Roman" w:hAnsi="Times New Roman" w:cs="Times New Roman"/>
                <w:color w:val="C00000"/>
                <w:sz w:val="24"/>
                <w:szCs w:val="24"/>
                <w:lang w:val="tt-RU"/>
              </w:rPr>
              <w:t>6</w:t>
            </w:r>
            <w:r>
              <w:rPr>
                <w:rFonts w:ascii="Times New Roman" w:hAnsi="Times New Roman" w:cs="Times New Roman"/>
                <w:color w:val="000000" w:themeColor="text1"/>
                <w:sz w:val="24"/>
                <w:szCs w:val="24"/>
                <w:lang w:val="tt-RU"/>
              </w:rPr>
              <w:t xml:space="preserve"> сы</w:t>
            </w:r>
            <w:r w:rsidRPr="00AE1EC0">
              <w:rPr>
                <w:rFonts w:ascii="Times New Roman" w:hAnsi="Times New Roman" w:cs="Times New Roman"/>
                <w:color w:val="C00000"/>
                <w:sz w:val="24"/>
                <w:szCs w:val="24"/>
                <w:lang w:val="tt-RU"/>
              </w:rPr>
              <w:t xml:space="preserve">ГК1-ГК4 </w:t>
            </w:r>
            <w:r w:rsidRPr="00AE1EC0">
              <w:rPr>
                <w:rFonts w:ascii="Times New Roman" w:hAnsi="Times New Roman" w:cs="Times New Roman"/>
                <w:sz w:val="24"/>
                <w:szCs w:val="24"/>
                <w:lang w:val="tt-RU"/>
              </w:rPr>
              <w:t>критерийлары буенча</w:t>
            </w:r>
          </w:p>
        </w:tc>
      </w:tr>
    </w:tbl>
    <w:p w:rsidR="00890B3F" w:rsidRPr="00155D63" w:rsidRDefault="00890B3F" w:rsidP="00890B3F">
      <w:pPr>
        <w:pStyle w:val="aa"/>
        <w:spacing w:before="0" w:beforeAutospacing="0" w:after="0" w:afterAutospacing="0"/>
        <w:jc w:val="both"/>
        <w:rPr>
          <w:lang w:val="be-BY"/>
        </w:rPr>
      </w:pPr>
    </w:p>
    <w:p w:rsidR="00890B3F" w:rsidRDefault="00890B3F" w:rsidP="00890B3F">
      <w:pPr>
        <w:shd w:val="clear" w:color="auto" w:fill="FFFFFF"/>
        <w:tabs>
          <w:tab w:val="left" w:pos="1152"/>
        </w:tabs>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“2”ле – имтихан эшенең барлык биремнәре буенча укучы 12 дән артык булмаган балл җыйган (0 дән 12 гә кадәр).</w:t>
      </w:r>
    </w:p>
    <w:p w:rsidR="00890B3F" w:rsidRDefault="00890B3F" w:rsidP="00890B3F">
      <w:pPr>
        <w:shd w:val="clear" w:color="auto" w:fill="FFFFFF"/>
        <w:tabs>
          <w:tab w:val="left" w:pos="1152"/>
        </w:tabs>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 xml:space="preserve"> “3”ле – имтихан эшенең барлык биремнәре буенча укучы 13 тән ким 20 дән артык   булмаган балл җыйган (13 тән  20 гә кадәр).</w:t>
      </w:r>
    </w:p>
    <w:p w:rsidR="00890B3F" w:rsidRDefault="00890B3F" w:rsidP="00890B3F">
      <w:pPr>
        <w:shd w:val="clear" w:color="auto" w:fill="FFFFFF"/>
        <w:tabs>
          <w:tab w:val="left" w:pos="1152"/>
        </w:tabs>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 xml:space="preserve"> “4”ле – имтихан эшенең барлык биремнәре буенча укучы 21 дән ким 29 дан артык   булмаган балл җыйган (21 дән  29 га кадәр).</w:t>
      </w:r>
    </w:p>
    <w:p w:rsidR="00890B3F" w:rsidRDefault="00890B3F" w:rsidP="00890B3F">
      <w:pPr>
        <w:shd w:val="clear" w:color="auto" w:fill="FFFFFF"/>
        <w:tabs>
          <w:tab w:val="left" w:pos="1152"/>
        </w:tabs>
        <w:spacing w:after="0"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Шул ук вакытта укучы грамоталылык өчен 4 тән дә  ким булмаган (21 код беркетмәсендә бу - 8, 9, 10, 11 пунктлар) балл җыярга тиеш. Әгәр әлеге критерийлар буенча укучы  4 тән дә  ким балл җыйса,  “3”ле билгесе куела.</w:t>
      </w:r>
    </w:p>
    <w:p w:rsidR="00890B3F" w:rsidRDefault="00890B3F" w:rsidP="00890B3F">
      <w:pPr>
        <w:shd w:val="clear" w:color="auto" w:fill="FFFFFF"/>
        <w:tabs>
          <w:tab w:val="left" w:pos="1152"/>
        </w:tabs>
        <w:spacing w:line="240" w:lineRule="auto"/>
        <w:ind w:firstLine="567"/>
        <w:jc w:val="both"/>
        <w:rPr>
          <w:rFonts w:ascii="Times New Roman" w:hAnsi="Times New Roman" w:cs="Times New Roman"/>
          <w:bCs/>
          <w:sz w:val="24"/>
          <w:szCs w:val="24"/>
          <w:lang w:val="tt-RU"/>
        </w:rPr>
      </w:pPr>
      <w:r>
        <w:rPr>
          <w:rFonts w:ascii="Times New Roman" w:hAnsi="Times New Roman" w:cs="Times New Roman"/>
          <w:bCs/>
          <w:sz w:val="24"/>
          <w:szCs w:val="24"/>
          <w:lang w:val="tt-RU"/>
        </w:rPr>
        <w:t xml:space="preserve"> “5”ле –  имтихан эшенең барлык биремнәре буенча укучы 30 дан да ким һәм 35 тән дә артык (30 дан 35 кә кадәр) балл җыйган. Шул ук вакытта укучы грамоталылык өчен 6 дан да  к</w:t>
      </w:r>
      <w:r w:rsidR="00BE5ED6">
        <w:rPr>
          <w:rFonts w:ascii="Times New Roman" w:hAnsi="Times New Roman" w:cs="Times New Roman"/>
          <w:bCs/>
          <w:sz w:val="24"/>
          <w:szCs w:val="24"/>
          <w:lang w:val="tt-RU"/>
        </w:rPr>
        <w:t>им булмаган (21 код беркетмәсендә</w:t>
      </w:r>
      <w:r>
        <w:rPr>
          <w:rFonts w:ascii="Times New Roman" w:hAnsi="Times New Roman" w:cs="Times New Roman"/>
          <w:bCs/>
          <w:sz w:val="24"/>
          <w:szCs w:val="24"/>
          <w:lang w:val="tt-RU"/>
        </w:rPr>
        <w:t xml:space="preserve"> бу - 8, 9, 10, 11 пунктлар) балл җыярга тиеш. Әгәр әлеге критерийлар буенча укучы  6 дан да  ким балл җыйса,  “4”ле билгесе куела.</w:t>
      </w:r>
    </w:p>
    <w:p w:rsidR="00097F6D" w:rsidRPr="00A464F6" w:rsidRDefault="00097F6D" w:rsidP="00097F6D">
      <w:pPr>
        <w:pStyle w:val="aa"/>
        <w:spacing w:before="0" w:beforeAutospacing="0" w:after="0" w:afterAutospacing="0"/>
        <w:ind w:firstLine="567"/>
        <w:jc w:val="center"/>
        <w:rPr>
          <w:b/>
          <w:bCs/>
          <w:lang w:val="be-BY"/>
        </w:rPr>
      </w:pPr>
      <w:r>
        <w:rPr>
          <w:b/>
          <w:bCs/>
          <w:lang w:val="be-BY"/>
        </w:rPr>
        <w:t>Йомгаклау билгесен кую</w:t>
      </w:r>
    </w:p>
    <w:p w:rsidR="00097F6D" w:rsidRDefault="00097F6D" w:rsidP="00097F6D">
      <w:pPr>
        <w:pStyle w:val="aa"/>
        <w:spacing w:before="0" w:beforeAutospacing="0" w:after="0" w:afterAutospacing="0"/>
        <w:ind w:firstLine="567"/>
        <w:jc w:val="both"/>
        <w:rPr>
          <w:lang w:val="be-BY"/>
        </w:rPr>
      </w:pPr>
      <w:r w:rsidRPr="00155D63">
        <w:rPr>
          <w:lang w:val="be-BY"/>
        </w:rPr>
        <w:t>Чирек тәмамлангач, яртыеллык һәм еллык</w:t>
      </w:r>
      <w:r>
        <w:rPr>
          <w:lang w:val="be-BY"/>
        </w:rPr>
        <w:t xml:space="preserve"> билгеләрне чыгарганда, </w:t>
      </w:r>
      <w:r w:rsidRPr="00155D63">
        <w:rPr>
          <w:lang w:val="be-BY"/>
        </w:rPr>
        <w:t>иң</w:t>
      </w:r>
      <w:r>
        <w:rPr>
          <w:lang w:val="be-BY"/>
        </w:rPr>
        <w:t xml:space="preserve"> беренче чиратта укучының теоретик белеме</w:t>
      </w:r>
      <w:r w:rsidRPr="00155D63">
        <w:rPr>
          <w:lang w:val="be-BY"/>
        </w:rPr>
        <w:t>, телдән һәм язма с</w:t>
      </w:r>
      <w:r>
        <w:rPr>
          <w:lang w:val="be-BY"/>
        </w:rPr>
        <w:t>өйләм күнекмәләре, язма эшләр</w:t>
      </w:r>
      <w:r w:rsidRPr="00155D63">
        <w:rPr>
          <w:lang w:val="be-BY"/>
        </w:rPr>
        <w:t xml:space="preserve"> һәм телдән җавапларның нәтиҗәл</w:t>
      </w:r>
      <w:r>
        <w:rPr>
          <w:lang w:val="be-BY"/>
        </w:rPr>
        <w:t>әре исәпкә алына</w:t>
      </w:r>
      <w:r w:rsidRPr="00155D63">
        <w:rPr>
          <w:lang w:val="be-BY"/>
        </w:rPr>
        <w:t>.</w:t>
      </w:r>
      <w:r>
        <w:rPr>
          <w:lang w:val="be-BY"/>
        </w:rPr>
        <w:t xml:space="preserve"> Йомгаклау билгесе мәктәпнең </w:t>
      </w:r>
      <w:r w:rsidRPr="00DC7DA3">
        <w:rPr>
          <w:bCs/>
          <w:color w:val="000000"/>
          <w:shd w:val="clear" w:color="auto" w:fill="FFFFFF"/>
          <w:lang w:val="tt-RU"/>
        </w:rPr>
        <w:t>“Арадаш аттестация үткәрү һәм укучыларның өлгерешен контрольгә алу турында нигезләмә”</w:t>
      </w:r>
      <w:r>
        <w:rPr>
          <w:lang w:val="tt-RU"/>
        </w:rPr>
        <w:t xml:space="preserve">се </w:t>
      </w:r>
      <w:r>
        <w:rPr>
          <w:lang w:val="be-BY"/>
        </w:rPr>
        <w:t>буенча куела. Аттестатка төшүче билге Мәгариф һәм фән министрлыгы тарафыннан куелган таләпләргә нигезләнә.</w:t>
      </w:r>
    </w:p>
    <w:p w:rsidR="00097F6D" w:rsidRPr="00097F6D" w:rsidRDefault="00097F6D" w:rsidP="00890B3F">
      <w:pPr>
        <w:shd w:val="clear" w:color="auto" w:fill="FFFFFF"/>
        <w:tabs>
          <w:tab w:val="left" w:pos="1152"/>
        </w:tabs>
        <w:spacing w:line="240" w:lineRule="auto"/>
        <w:ind w:firstLine="567"/>
        <w:jc w:val="both"/>
        <w:rPr>
          <w:rFonts w:ascii="Times New Roman" w:hAnsi="Times New Roman" w:cs="Times New Roman"/>
          <w:bCs/>
          <w:sz w:val="24"/>
          <w:szCs w:val="24"/>
          <w:lang w:val="be-BY"/>
        </w:rPr>
      </w:pPr>
    </w:p>
    <w:p w:rsidR="00890B3F" w:rsidRDefault="00890B3F" w:rsidP="00734E77">
      <w:pPr>
        <w:rPr>
          <w:rFonts w:ascii="Times New Roman" w:hAnsi="Times New Roman" w:cs="Times New Roman"/>
          <w:b/>
          <w:sz w:val="28"/>
          <w:szCs w:val="28"/>
          <w:lang w:val="tt-RU"/>
        </w:rPr>
      </w:pPr>
    </w:p>
    <w:p w:rsidR="00097F6D" w:rsidRDefault="00097F6D" w:rsidP="00734E77">
      <w:pPr>
        <w:rPr>
          <w:rFonts w:ascii="Times New Roman" w:hAnsi="Times New Roman" w:cs="Times New Roman"/>
          <w:b/>
          <w:sz w:val="28"/>
          <w:szCs w:val="28"/>
          <w:lang w:val="tt-RU"/>
        </w:rPr>
        <w:sectPr w:rsidR="00097F6D" w:rsidSect="00D118D8">
          <w:footerReference w:type="default" r:id="rId15"/>
          <w:pgSz w:w="16838" w:h="11906" w:orient="landscape"/>
          <w:pgMar w:top="720" w:right="720" w:bottom="1134" w:left="720" w:header="709" w:footer="709" w:gutter="0"/>
          <w:cols w:space="708"/>
          <w:docGrid w:linePitch="360"/>
        </w:sectPr>
      </w:pPr>
    </w:p>
    <w:p w:rsidR="00F27B75" w:rsidRPr="002D0365" w:rsidRDefault="00F27B75" w:rsidP="00523A8B">
      <w:pPr>
        <w:jc w:val="right"/>
        <w:rPr>
          <w:rFonts w:asciiTheme="majorBidi" w:hAnsiTheme="majorBidi" w:cstheme="majorBidi"/>
          <w:sz w:val="20"/>
          <w:szCs w:val="20"/>
          <w:lang w:val="tt-RU"/>
        </w:rPr>
      </w:pPr>
    </w:p>
    <w:sectPr w:rsidR="00F27B75" w:rsidRPr="002D0365" w:rsidSect="00523A8B">
      <w:pgSz w:w="11906" w:h="16838"/>
      <w:pgMar w:top="720" w:right="720"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606" w:rsidRDefault="00343606" w:rsidP="007542AB">
      <w:pPr>
        <w:spacing w:after="0" w:line="240" w:lineRule="auto"/>
      </w:pPr>
      <w:r>
        <w:separator/>
      </w:r>
    </w:p>
  </w:endnote>
  <w:endnote w:type="continuationSeparator" w:id="0">
    <w:p w:rsidR="00343606" w:rsidRDefault="00343606" w:rsidP="00754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L_Times New Roman">
    <w:altName w:val="Times New Roman"/>
    <w:charset w:val="00"/>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CE5" w:rsidRDefault="00F40CE5">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19848"/>
      <w:docPartObj>
        <w:docPartGallery w:val="Page Numbers (Bottom of Page)"/>
        <w:docPartUnique/>
      </w:docPartObj>
    </w:sdtPr>
    <w:sdtEndPr/>
    <w:sdtContent>
      <w:p w:rsidR="00DE6795" w:rsidRDefault="00972A7A">
        <w:pPr>
          <w:pStyle w:val="a7"/>
          <w:jc w:val="center"/>
        </w:pPr>
        <w:r>
          <w:fldChar w:fldCharType="begin"/>
        </w:r>
        <w:r>
          <w:instrText xml:space="preserve"> PAGE   \* MERGEFORMAT </w:instrText>
        </w:r>
        <w:r>
          <w:fldChar w:fldCharType="separate"/>
        </w:r>
        <w:r w:rsidR="00B559CF">
          <w:rPr>
            <w:noProof/>
          </w:rPr>
          <w:t>2</w:t>
        </w:r>
        <w:r>
          <w:rPr>
            <w:noProof/>
          </w:rPr>
          <w:fldChar w:fldCharType="end"/>
        </w:r>
      </w:p>
    </w:sdtContent>
  </w:sdt>
  <w:p w:rsidR="00DE6795" w:rsidRDefault="00DE679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CE5" w:rsidRDefault="00F40CE5">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2066"/>
      <w:docPartObj>
        <w:docPartGallery w:val="Page Numbers (Bottom of Page)"/>
        <w:docPartUnique/>
      </w:docPartObj>
    </w:sdtPr>
    <w:sdtEndPr/>
    <w:sdtContent>
      <w:p w:rsidR="00DE6795" w:rsidRDefault="00972A7A">
        <w:pPr>
          <w:pStyle w:val="a7"/>
          <w:jc w:val="center"/>
        </w:pPr>
        <w:r>
          <w:fldChar w:fldCharType="begin"/>
        </w:r>
        <w:r>
          <w:instrText xml:space="preserve"> PAGE   \* MERGEFORMAT </w:instrText>
        </w:r>
        <w:r>
          <w:fldChar w:fldCharType="separate"/>
        </w:r>
        <w:r w:rsidR="00B559CF">
          <w:rPr>
            <w:noProof/>
          </w:rPr>
          <w:t>59</w:t>
        </w:r>
        <w:r>
          <w:rPr>
            <w:noProof/>
          </w:rPr>
          <w:fldChar w:fldCharType="end"/>
        </w:r>
      </w:p>
    </w:sdtContent>
  </w:sdt>
  <w:p w:rsidR="00DE6795" w:rsidRDefault="00DE679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606" w:rsidRDefault="00343606" w:rsidP="007542AB">
      <w:pPr>
        <w:spacing w:after="0" w:line="240" w:lineRule="auto"/>
      </w:pPr>
      <w:r>
        <w:separator/>
      </w:r>
    </w:p>
  </w:footnote>
  <w:footnote w:type="continuationSeparator" w:id="0">
    <w:p w:rsidR="00343606" w:rsidRDefault="00343606" w:rsidP="007542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CE5" w:rsidRDefault="00F40CE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CE5" w:rsidRDefault="00F40CE5">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CE5" w:rsidRDefault="00F40CE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ascii="SL_Times New Roman" w:eastAsia="Times New Roman" w:hAnsi="SL_Times New Roman" w:cs="Times New Roman" w:hint="default"/>
        <w:b/>
      </w:rPr>
    </w:lvl>
    <w:lvl w:ilvl="1">
      <w:start w:val="1"/>
      <w:numFmt w:val="lowerLetter"/>
      <w:lvlText w:val="%2."/>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2160"/>
        </w:tabs>
        <w:ind w:left="2160" w:hanging="180"/>
      </w:pPr>
      <w:rPr>
        <w:rFonts w:ascii="Wingdings" w:hAnsi="Wingdings" w:cs="Wingdings" w:hint="default"/>
      </w:rPr>
    </w:lvl>
    <w:lvl w:ilvl="3">
      <w:start w:val="1"/>
      <w:numFmt w:val="decimal"/>
      <w:lvlText w:val="%4."/>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B415A5"/>
    <w:multiLevelType w:val="hybridMultilevel"/>
    <w:tmpl w:val="3E8CF2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D477AC"/>
    <w:multiLevelType w:val="hybridMultilevel"/>
    <w:tmpl w:val="84AC32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7A3524"/>
    <w:multiLevelType w:val="hybridMultilevel"/>
    <w:tmpl w:val="BD3C3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1AB60CE"/>
    <w:multiLevelType w:val="hybridMultilevel"/>
    <w:tmpl w:val="1B283BE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294F6BC7"/>
    <w:multiLevelType w:val="hybridMultilevel"/>
    <w:tmpl w:val="23B09F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374F6E"/>
    <w:multiLevelType w:val="hybridMultilevel"/>
    <w:tmpl w:val="ED1E547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CBC3CA2"/>
    <w:multiLevelType w:val="hybridMultilevel"/>
    <w:tmpl w:val="8F4257D0"/>
    <w:lvl w:ilvl="0" w:tplc="103E5F5A">
      <w:numFmt w:val="bullet"/>
      <w:lvlText w:val="-"/>
      <w:lvlJc w:val="left"/>
      <w:pPr>
        <w:tabs>
          <w:tab w:val="num" w:pos="644"/>
        </w:tabs>
        <w:ind w:left="644"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FB688E"/>
    <w:multiLevelType w:val="hybridMultilevel"/>
    <w:tmpl w:val="2B280AFA"/>
    <w:lvl w:ilvl="0" w:tplc="3342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6C70A5"/>
    <w:multiLevelType w:val="hybridMultilevel"/>
    <w:tmpl w:val="60CAA1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C2436A5"/>
    <w:multiLevelType w:val="hybridMultilevel"/>
    <w:tmpl w:val="4238DF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5F30467"/>
    <w:multiLevelType w:val="hybridMultilevel"/>
    <w:tmpl w:val="002CD3AA"/>
    <w:lvl w:ilvl="0" w:tplc="22186DE2">
      <w:start w:val="1"/>
      <w:numFmt w:val="decimal"/>
      <w:lvlText w:val="%1."/>
      <w:lvlJc w:val="left"/>
      <w:pPr>
        <w:ind w:left="1069"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37956CF"/>
    <w:multiLevelType w:val="hybridMultilevel"/>
    <w:tmpl w:val="FB64F58A"/>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3A5779A"/>
    <w:multiLevelType w:val="hybridMultilevel"/>
    <w:tmpl w:val="49386966"/>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5">
    <w:nsid w:val="64E6253D"/>
    <w:multiLevelType w:val="hybridMultilevel"/>
    <w:tmpl w:val="B3DC9BD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7EF1293"/>
    <w:multiLevelType w:val="hybridMultilevel"/>
    <w:tmpl w:val="9028C6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F096A6F"/>
    <w:multiLevelType w:val="hybridMultilevel"/>
    <w:tmpl w:val="E5A236A0"/>
    <w:lvl w:ilvl="0" w:tplc="C4A689C6">
      <w:start w:val="1"/>
      <w:numFmt w:val="decimal"/>
      <w:lvlText w:val="%1."/>
      <w:lvlJc w:val="left"/>
      <w:pPr>
        <w:tabs>
          <w:tab w:val="num" w:pos="689"/>
        </w:tabs>
        <w:ind w:left="689" w:hanging="40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7E001597"/>
    <w:multiLevelType w:val="hybridMultilevel"/>
    <w:tmpl w:val="E250C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4"/>
  </w:num>
  <w:num w:numId="4">
    <w:abstractNumId w:val="17"/>
  </w:num>
  <w:num w:numId="5">
    <w:abstractNumId w:val="10"/>
  </w:num>
  <w:num w:numId="6">
    <w:abstractNumId w:val="6"/>
  </w:num>
  <w:num w:numId="7">
    <w:abstractNumId w:val="1"/>
  </w:num>
  <w:num w:numId="8">
    <w:abstractNumId w:val="16"/>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
  </w:num>
  <w:num w:numId="12">
    <w:abstractNumId w:val="15"/>
  </w:num>
  <w:num w:numId="13">
    <w:abstractNumId w:val="7"/>
  </w:num>
  <w:num w:numId="14">
    <w:abstractNumId w:val="9"/>
  </w:num>
  <w:num w:numId="15">
    <w:abstractNumId w:val="2"/>
  </w:num>
  <w:num w:numId="16">
    <w:abstractNumId w:val="11"/>
  </w:num>
  <w:num w:numId="17">
    <w:abstractNumId w:val="5"/>
  </w:num>
  <w:num w:numId="18">
    <w:abstractNumId w:val="12"/>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autoHyphenation/>
  <w:hyphenationZone w:val="35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27B75"/>
    <w:rsid w:val="000031F0"/>
    <w:rsid w:val="000072B9"/>
    <w:rsid w:val="00014041"/>
    <w:rsid w:val="000173DE"/>
    <w:rsid w:val="00025F89"/>
    <w:rsid w:val="00034974"/>
    <w:rsid w:val="00040481"/>
    <w:rsid w:val="00040F7C"/>
    <w:rsid w:val="00047630"/>
    <w:rsid w:val="00050D81"/>
    <w:rsid w:val="00060C23"/>
    <w:rsid w:val="000621C7"/>
    <w:rsid w:val="00062CBF"/>
    <w:rsid w:val="00066F0F"/>
    <w:rsid w:val="0006780C"/>
    <w:rsid w:val="00070135"/>
    <w:rsid w:val="00070413"/>
    <w:rsid w:val="0007436C"/>
    <w:rsid w:val="0008429A"/>
    <w:rsid w:val="000931C3"/>
    <w:rsid w:val="00093EA8"/>
    <w:rsid w:val="0009408C"/>
    <w:rsid w:val="00097F6D"/>
    <w:rsid w:val="000A04A1"/>
    <w:rsid w:val="000A6398"/>
    <w:rsid w:val="000B0AA7"/>
    <w:rsid w:val="000C094B"/>
    <w:rsid w:val="000C1D9A"/>
    <w:rsid w:val="000C395D"/>
    <w:rsid w:val="000C50A3"/>
    <w:rsid w:val="000C5A3E"/>
    <w:rsid w:val="000D155E"/>
    <w:rsid w:val="000D721F"/>
    <w:rsid w:val="000E2198"/>
    <w:rsid w:val="000E706C"/>
    <w:rsid w:val="000F219D"/>
    <w:rsid w:val="000F3682"/>
    <w:rsid w:val="000F69A8"/>
    <w:rsid w:val="001016F2"/>
    <w:rsid w:val="0011350A"/>
    <w:rsid w:val="0011428C"/>
    <w:rsid w:val="001170DE"/>
    <w:rsid w:val="001172CA"/>
    <w:rsid w:val="00120090"/>
    <w:rsid w:val="001208A7"/>
    <w:rsid w:val="001213BD"/>
    <w:rsid w:val="00123576"/>
    <w:rsid w:val="00130174"/>
    <w:rsid w:val="001302B1"/>
    <w:rsid w:val="00132A27"/>
    <w:rsid w:val="00136407"/>
    <w:rsid w:val="0014378A"/>
    <w:rsid w:val="001443B8"/>
    <w:rsid w:val="00144EAE"/>
    <w:rsid w:val="00151391"/>
    <w:rsid w:val="00154BFB"/>
    <w:rsid w:val="00162D82"/>
    <w:rsid w:val="001645DE"/>
    <w:rsid w:val="00167F59"/>
    <w:rsid w:val="00172970"/>
    <w:rsid w:val="001759CA"/>
    <w:rsid w:val="00177FB1"/>
    <w:rsid w:val="0018232C"/>
    <w:rsid w:val="0018751F"/>
    <w:rsid w:val="001920E2"/>
    <w:rsid w:val="001956BE"/>
    <w:rsid w:val="001A7020"/>
    <w:rsid w:val="001B776F"/>
    <w:rsid w:val="001C6699"/>
    <w:rsid w:val="001D0217"/>
    <w:rsid w:val="001D3A3F"/>
    <w:rsid w:val="001D3EB2"/>
    <w:rsid w:val="001F588A"/>
    <w:rsid w:val="00203F92"/>
    <w:rsid w:val="00205343"/>
    <w:rsid w:val="0020790B"/>
    <w:rsid w:val="002149F9"/>
    <w:rsid w:val="00216117"/>
    <w:rsid w:val="0021687F"/>
    <w:rsid w:val="00217C83"/>
    <w:rsid w:val="00221742"/>
    <w:rsid w:val="0022278A"/>
    <w:rsid w:val="002233C6"/>
    <w:rsid w:val="00226A15"/>
    <w:rsid w:val="0023575D"/>
    <w:rsid w:val="0023609A"/>
    <w:rsid w:val="0023717F"/>
    <w:rsid w:val="00240434"/>
    <w:rsid w:val="0024063E"/>
    <w:rsid w:val="002476A0"/>
    <w:rsid w:val="00251177"/>
    <w:rsid w:val="002578A8"/>
    <w:rsid w:val="00260B9D"/>
    <w:rsid w:val="002636CB"/>
    <w:rsid w:val="00272FAA"/>
    <w:rsid w:val="00274D0A"/>
    <w:rsid w:val="00277CF1"/>
    <w:rsid w:val="00281D74"/>
    <w:rsid w:val="00281F89"/>
    <w:rsid w:val="002840FA"/>
    <w:rsid w:val="00290145"/>
    <w:rsid w:val="002931CB"/>
    <w:rsid w:val="00296685"/>
    <w:rsid w:val="002A4AFA"/>
    <w:rsid w:val="002B0C06"/>
    <w:rsid w:val="002C635C"/>
    <w:rsid w:val="002C64B2"/>
    <w:rsid w:val="002C76A8"/>
    <w:rsid w:val="002D0365"/>
    <w:rsid w:val="002D2F3D"/>
    <w:rsid w:val="002D4D3D"/>
    <w:rsid w:val="002D571E"/>
    <w:rsid w:val="002D70D5"/>
    <w:rsid w:val="002F5C1D"/>
    <w:rsid w:val="002F6489"/>
    <w:rsid w:val="003022E1"/>
    <w:rsid w:val="00302463"/>
    <w:rsid w:val="00302BF8"/>
    <w:rsid w:val="00303191"/>
    <w:rsid w:val="00303D74"/>
    <w:rsid w:val="00315D70"/>
    <w:rsid w:val="00322998"/>
    <w:rsid w:val="0032756F"/>
    <w:rsid w:val="00327643"/>
    <w:rsid w:val="0033134E"/>
    <w:rsid w:val="00332CB3"/>
    <w:rsid w:val="0033407D"/>
    <w:rsid w:val="003364E0"/>
    <w:rsid w:val="003373F2"/>
    <w:rsid w:val="00343606"/>
    <w:rsid w:val="00346B39"/>
    <w:rsid w:val="003549CB"/>
    <w:rsid w:val="00356302"/>
    <w:rsid w:val="00364ADC"/>
    <w:rsid w:val="00365E53"/>
    <w:rsid w:val="003675CC"/>
    <w:rsid w:val="00374F56"/>
    <w:rsid w:val="003802A6"/>
    <w:rsid w:val="003932DC"/>
    <w:rsid w:val="003959EE"/>
    <w:rsid w:val="003A3FD4"/>
    <w:rsid w:val="003A745D"/>
    <w:rsid w:val="003B1D18"/>
    <w:rsid w:val="003B745D"/>
    <w:rsid w:val="003C624C"/>
    <w:rsid w:val="003D1CE7"/>
    <w:rsid w:val="003D5256"/>
    <w:rsid w:val="003D5607"/>
    <w:rsid w:val="003D6D78"/>
    <w:rsid w:val="003F51CB"/>
    <w:rsid w:val="0040597D"/>
    <w:rsid w:val="00407B2F"/>
    <w:rsid w:val="00411A34"/>
    <w:rsid w:val="004142D2"/>
    <w:rsid w:val="00416E50"/>
    <w:rsid w:val="004238A5"/>
    <w:rsid w:val="00423B64"/>
    <w:rsid w:val="00434599"/>
    <w:rsid w:val="00437214"/>
    <w:rsid w:val="00437449"/>
    <w:rsid w:val="004401ED"/>
    <w:rsid w:val="00442F6F"/>
    <w:rsid w:val="004459B9"/>
    <w:rsid w:val="004602E7"/>
    <w:rsid w:val="00463B2D"/>
    <w:rsid w:val="00470D6B"/>
    <w:rsid w:val="00475A83"/>
    <w:rsid w:val="00477F75"/>
    <w:rsid w:val="004821D8"/>
    <w:rsid w:val="00482257"/>
    <w:rsid w:val="0048347E"/>
    <w:rsid w:val="00492BFF"/>
    <w:rsid w:val="00492DCD"/>
    <w:rsid w:val="004A0941"/>
    <w:rsid w:val="004A1BF4"/>
    <w:rsid w:val="004A4D85"/>
    <w:rsid w:val="004A748E"/>
    <w:rsid w:val="004B08F6"/>
    <w:rsid w:val="004B296C"/>
    <w:rsid w:val="004B773F"/>
    <w:rsid w:val="004C08F5"/>
    <w:rsid w:val="004C3E69"/>
    <w:rsid w:val="004D0172"/>
    <w:rsid w:val="004E1EDB"/>
    <w:rsid w:val="004E3ACF"/>
    <w:rsid w:val="004E40CC"/>
    <w:rsid w:val="004E5C0E"/>
    <w:rsid w:val="004E5CC8"/>
    <w:rsid w:val="004F4FFD"/>
    <w:rsid w:val="004F75D1"/>
    <w:rsid w:val="004F7632"/>
    <w:rsid w:val="00501E7D"/>
    <w:rsid w:val="00502A13"/>
    <w:rsid w:val="00503148"/>
    <w:rsid w:val="005034DD"/>
    <w:rsid w:val="00513938"/>
    <w:rsid w:val="00517D88"/>
    <w:rsid w:val="00523A8B"/>
    <w:rsid w:val="00525556"/>
    <w:rsid w:val="00533910"/>
    <w:rsid w:val="005339D7"/>
    <w:rsid w:val="0053754A"/>
    <w:rsid w:val="005423B8"/>
    <w:rsid w:val="00545C82"/>
    <w:rsid w:val="005506CB"/>
    <w:rsid w:val="005569CE"/>
    <w:rsid w:val="005639D0"/>
    <w:rsid w:val="00566D78"/>
    <w:rsid w:val="00567F63"/>
    <w:rsid w:val="005727FA"/>
    <w:rsid w:val="00574DC9"/>
    <w:rsid w:val="00577BA7"/>
    <w:rsid w:val="00582140"/>
    <w:rsid w:val="005824E6"/>
    <w:rsid w:val="0058584C"/>
    <w:rsid w:val="00591013"/>
    <w:rsid w:val="00591F28"/>
    <w:rsid w:val="00594890"/>
    <w:rsid w:val="005950EF"/>
    <w:rsid w:val="005A78EE"/>
    <w:rsid w:val="005C721A"/>
    <w:rsid w:val="005D7F81"/>
    <w:rsid w:val="005F11A8"/>
    <w:rsid w:val="005F5B00"/>
    <w:rsid w:val="00600699"/>
    <w:rsid w:val="006018A1"/>
    <w:rsid w:val="006058DB"/>
    <w:rsid w:val="00610FEE"/>
    <w:rsid w:val="00611B42"/>
    <w:rsid w:val="00615305"/>
    <w:rsid w:val="006209B8"/>
    <w:rsid w:val="006238E7"/>
    <w:rsid w:val="006252B6"/>
    <w:rsid w:val="0064353A"/>
    <w:rsid w:val="006455E3"/>
    <w:rsid w:val="00647DA8"/>
    <w:rsid w:val="00650EB1"/>
    <w:rsid w:val="00651CF6"/>
    <w:rsid w:val="00655160"/>
    <w:rsid w:val="00663381"/>
    <w:rsid w:val="00663CAC"/>
    <w:rsid w:val="00664B20"/>
    <w:rsid w:val="00666E9B"/>
    <w:rsid w:val="00670639"/>
    <w:rsid w:val="00673569"/>
    <w:rsid w:val="00673A2E"/>
    <w:rsid w:val="00676830"/>
    <w:rsid w:val="00682D22"/>
    <w:rsid w:val="00686DF6"/>
    <w:rsid w:val="00690CA2"/>
    <w:rsid w:val="006956C1"/>
    <w:rsid w:val="00696BB3"/>
    <w:rsid w:val="006A1EDF"/>
    <w:rsid w:val="006A57A7"/>
    <w:rsid w:val="006C1EDA"/>
    <w:rsid w:val="006D03EF"/>
    <w:rsid w:val="006D0816"/>
    <w:rsid w:val="006D3499"/>
    <w:rsid w:val="006D3683"/>
    <w:rsid w:val="006D5B09"/>
    <w:rsid w:val="006E1B26"/>
    <w:rsid w:val="006E3D2E"/>
    <w:rsid w:val="006E6778"/>
    <w:rsid w:val="006F48DB"/>
    <w:rsid w:val="006F5AE7"/>
    <w:rsid w:val="00701327"/>
    <w:rsid w:val="007013B4"/>
    <w:rsid w:val="00703F0A"/>
    <w:rsid w:val="00706CC4"/>
    <w:rsid w:val="00711F72"/>
    <w:rsid w:val="007164A7"/>
    <w:rsid w:val="007210D4"/>
    <w:rsid w:val="007219DB"/>
    <w:rsid w:val="00722E81"/>
    <w:rsid w:val="00724A77"/>
    <w:rsid w:val="007255C8"/>
    <w:rsid w:val="0072583D"/>
    <w:rsid w:val="007262FB"/>
    <w:rsid w:val="0073097D"/>
    <w:rsid w:val="00734E77"/>
    <w:rsid w:val="007372F1"/>
    <w:rsid w:val="007377C1"/>
    <w:rsid w:val="007401B1"/>
    <w:rsid w:val="007443CF"/>
    <w:rsid w:val="00751A3A"/>
    <w:rsid w:val="0075246F"/>
    <w:rsid w:val="0075352B"/>
    <w:rsid w:val="007542AB"/>
    <w:rsid w:val="00755E85"/>
    <w:rsid w:val="00760979"/>
    <w:rsid w:val="00760C32"/>
    <w:rsid w:val="00765BD3"/>
    <w:rsid w:val="007666F8"/>
    <w:rsid w:val="007759AB"/>
    <w:rsid w:val="00775B69"/>
    <w:rsid w:val="00777D33"/>
    <w:rsid w:val="007856DC"/>
    <w:rsid w:val="007859C2"/>
    <w:rsid w:val="00792DDB"/>
    <w:rsid w:val="007A0289"/>
    <w:rsid w:val="007B0543"/>
    <w:rsid w:val="007B0EEE"/>
    <w:rsid w:val="007B4537"/>
    <w:rsid w:val="007B59A6"/>
    <w:rsid w:val="007C2AEE"/>
    <w:rsid w:val="007C31BD"/>
    <w:rsid w:val="007D0686"/>
    <w:rsid w:val="007D60FF"/>
    <w:rsid w:val="007D6AA5"/>
    <w:rsid w:val="007D7F71"/>
    <w:rsid w:val="007E0152"/>
    <w:rsid w:val="007E0D85"/>
    <w:rsid w:val="007E597F"/>
    <w:rsid w:val="007E7FB2"/>
    <w:rsid w:val="008032CB"/>
    <w:rsid w:val="008100AC"/>
    <w:rsid w:val="008165C3"/>
    <w:rsid w:val="00816999"/>
    <w:rsid w:val="00825CD8"/>
    <w:rsid w:val="00832DB8"/>
    <w:rsid w:val="008404BC"/>
    <w:rsid w:val="00843F04"/>
    <w:rsid w:val="008515AB"/>
    <w:rsid w:val="00851A7E"/>
    <w:rsid w:val="00852EFC"/>
    <w:rsid w:val="008606CC"/>
    <w:rsid w:val="00864944"/>
    <w:rsid w:val="008671B4"/>
    <w:rsid w:val="00877962"/>
    <w:rsid w:val="00890B3F"/>
    <w:rsid w:val="008912D0"/>
    <w:rsid w:val="0089199F"/>
    <w:rsid w:val="00893F17"/>
    <w:rsid w:val="00895F06"/>
    <w:rsid w:val="008A56C6"/>
    <w:rsid w:val="008A7B61"/>
    <w:rsid w:val="008B25AA"/>
    <w:rsid w:val="008B2E9F"/>
    <w:rsid w:val="008B3EA3"/>
    <w:rsid w:val="008B49F5"/>
    <w:rsid w:val="008B718C"/>
    <w:rsid w:val="008D744D"/>
    <w:rsid w:val="008E05B3"/>
    <w:rsid w:val="008F1F2F"/>
    <w:rsid w:val="008F5D18"/>
    <w:rsid w:val="008F5E6F"/>
    <w:rsid w:val="009016AA"/>
    <w:rsid w:val="00903233"/>
    <w:rsid w:val="00912B2E"/>
    <w:rsid w:val="00914036"/>
    <w:rsid w:val="0092122E"/>
    <w:rsid w:val="009233BA"/>
    <w:rsid w:val="00924C48"/>
    <w:rsid w:val="00927B41"/>
    <w:rsid w:val="00937682"/>
    <w:rsid w:val="00941221"/>
    <w:rsid w:val="00942BAC"/>
    <w:rsid w:val="00942CF2"/>
    <w:rsid w:val="009471C5"/>
    <w:rsid w:val="00953C97"/>
    <w:rsid w:val="00953D90"/>
    <w:rsid w:val="00955511"/>
    <w:rsid w:val="00961EE7"/>
    <w:rsid w:val="009635FE"/>
    <w:rsid w:val="00964936"/>
    <w:rsid w:val="00966C3B"/>
    <w:rsid w:val="0097131E"/>
    <w:rsid w:val="00972A7A"/>
    <w:rsid w:val="00981162"/>
    <w:rsid w:val="009830F5"/>
    <w:rsid w:val="00983C6A"/>
    <w:rsid w:val="009849A8"/>
    <w:rsid w:val="00993259"/>
    <w:rsid w:val="00995EC5"/>
    <w:rsid w:val="009B51DE"/>
    <w:rsid w:val="009B68D3"/>
    <w:rsid w:val="009D4EDD"/>
    <w:rsid w:val="009D56CC"/>
    <w:rsid w:val="009E030C"/>
    <w:rsid w:val="009E1FB4"/>
    <w:rsid w:val="009E5546"/>
    <w:rsid w:val="009F658E"/>
    <w:rsid w:val="00A004E3"/>
    <w:rsid w:val="00A01C29"/>
    <w:rsid w:val="00A035D7"/>
    <w:rsid w:val="00A10A66"/>
    <w:rsid w:val="00A12522"/>
    <w:rsid w:val="00A20833"/>
    <w:rsid w:val="00A23A76"/>
    <w:rsid w:val="00A275CF"/>
    <w:rsid w:val="00A27A50"/>
    <w:rsid w:val="00A27BAA"/>
    <w:rsid w:val="00A31540"/>
    <w:rsid w:val="00A31D1B"/>
    <w:rsid w:val="00A34021"/>
    <w:rsid w:val="00A423E3"/>
    <w:rsid w:val="00A5099E"/>
    <w:rsid w:val="00A52A0A"/>
    <w:rsid w:val="00A53C22"/>
    <w:rsid w:val="00A54DC3"/>
    <w:rsid w:val="00A5669B"/>
    <w:rsid w:val="00A57B8F"/>
    <w:rsid w:val="00A6184B"/>
    <w:rsid w:val="00A70888"/>
    <w:rsid w:val="00A74860"/>
    <w:rsid w:val="00A762C6"/>
    <w:rsid w:val="00A809CB"/>
    <w:rsid w:val="00A81393"/>
    <w:rsid w:val="00A85E20"/>
    <w:rsid w:val="00A90468"/>
    <w:rsid w:val="00A91DBA"/>
    <w:rsid w:val="00AA1DE3"/>
    <w:rsid w:val="00AB6EB2"/>
    <w:rsid w:val="00AB71D8"/>
    <w:rsid w:val="00AC1ECB"/>
    <w:rsid w:val="00AC2315"/>
    <w:rsid w:val="00AD6719"/>
    <w:rsid w:val="00AE0119"/>
    <w:rsid w:val="00AE0B49"/>
    <w:rsid w:val="00AE1EC0"/>
    <w:rsid w:val="00AE37F9"/>
    <w:rsid w:val="00AE4F80"/>
    <w:rsid w:val="00AE78C4"/>
    <w:rsid w:val="00B04888"/>
    <w:rsid w:val="00B04ED0"/>
    <w:rsid w:val="00B10275"/>
    <w:rsid w:val="00B10678"/>
    <w:rsid w:val="00B345E7"/>
    <w:rsid w:val="00B376C2"/>
    <w:rsid w:val="00B405F7"/>
    <w:rsid w:val="00B47D40"/>
    <w:rsid w:val="00B50E74"/>
    <w:rsid w:val="00B519AE"/>
    <w:rsid w:val="00B51B49"/>
    <w:rsid w:val="00B559CF"/>
    <w:rsid w:val="00B66B6E"/>
    <w:rsid w:val="00B707D0"/>
    <w:rsid w:val="00B74DF7"/>
    <w:rsid w:val="00B75BFD"/>
    <w:rsid w:val="00B75CE6"/>
    <w:rsid w:val="00B77A39"/>
    <w:rsid w:val="00B85C25"/>
    <w:rsid w:val="00B8776A"/>
    <w:rsid w:val="00B91E90"/>
    <w:rsid w:val="00B925C9"/>
    <w:rsid w:val="00B934EE"/>
    <w:rsid w:val="00B9401A"/>
    <w:rsid w:val="00B95AB7"/>
    <w:rsid w:val="00BA1006"/>
    <w:rsid w:val="00BA15D0"/>
    <w:rsid w:val="00BA6E6C"/>
    <w:rsid w:val="00BA6E70"/>
    <w:rsid w:val="00BA7AE8"/>
    <w:rsid w:val="00BB3255"/>
    <w:rsid w:val="00BB5C64"/>
    <w:rsid w:val="00BC51F1"/>
    <w:rsid w:val="00BD03D6"/>
    <w:rsid w:val="00BD7A2C"/>
    <w:rsid w:val="00BD7C7F"/>
    <w:rsid w:val="00BE3F0A"/>
    <w:rsid w:val="00BE4761"/>
    <w:rsid w:val="00BE50E5"/>
    <w:rsid w:val="00BE5ED6"/>
    <w:rsid w:val="00C00701"/>
    <w:rsid w:val="00C10286"/>
    <w:rsid w:val="00C11417"/>
    <w:rsid w:val="00C14E06"/>
    <w:rsid w:val="00C162A0"/>
    <w:rsid w:val="00C21BC1"/>
    <w:rsid w:val="00C26859"/>
    <w:rsid w:val="00C42961"/>
    <w:rsid w:val="00C43BBF"/>
    <w:rsid w:val="00C44D28"/>
    <w:rsid w:val="00C463C8"/>
    <w:rsid w:val="00C629D7"/>
    <w:rsid w:val="00C70BAD"/>
    <w:rsid w:val="00C7112B"/>
    <w:rsid w:val="00C76AB3"/>
    <w:rsid w:val="00C87CD8"/>
    <w:rsid w:val="00C91BFE"/>
    <w:rsid w:val="00CB1D03"/>
    <w:rsid w:val="00CB3C4F"/>
    <w:rsid w:val="00CB56DD"/>
    <w:rsid w:val="00CC0B5A"/>
    <w:rsid w:val="00CC2CC0"/>
    <w:rsid w:val="00CC460E"/>
    <w:rsid w:val="00CD0400"/>
    <w:rsid w:val="00CD4D07"/>
    <w:rsid w:val="00CD57E1"/>
    <w:rsid w:val="00CD5E37"/>
    <w:rsid w:val="00CD70C2"/>
    <w:rsid w:val="00CE077A"/>
    <w:rsid w:val="00CF203A"/>
    <w:rsid w:val="00CF2503"/>
    <w:rsid w:val="00CF4755"/>
    <w:rsid w:val="00CF4AEE"/>
    <w:rsid w:val="00CF6ED1"/>
    <w:rsid w:val="00D0755A"/>
    <w:rsid w:val="00D118D8"/>
    <w:rsid w:val="00D11BEF"/>
    <w:rsid w:val="00D12535"/>
    <w:rsid w:val="00D137AC"/>
    <w:rsid w:val="00D13AA2"/>
    <w:rsid w:val="00D144BB"/>
    <w:rsid w:val="00D178E3"/>
    <w:rsid w:val="00D3049E"/>
    <w:rsid w:val="00D31B83"/>
    <w:rsid w:val="00D3388B"/>
    <w:rsid w:val="00D347A0"/>
    <w:rsid w:val="00D356C7"/>
    <w:rsid w:val="00D46132"/>
    <w:rsid w:val="00D47B08"/>
    <w:rsid w:val="00D53B9F"/>
    <w:rsid w:val="00D55F43"/>
    <w:rsid w:val="00D56575"/>
    <w:rsid w:val="00D56F18"/>
    <w:rsid w:val="00D637B5"/>
    <w:rsid w:val="00D63C09"/>
    <w:rsid w:val="00D70B03"/>
    <w:rsid w:val="00D74955"/>
    <w:rsid w:val="00D750E7"/>
    <w:rsid w:val="00D75EF2"/>
    <w:rsid w:val="00D82F9A"/>
    <w:rsid w:val="00D84CBF"/>
    <w:rsid w:val="00D958A8"/>
    <w:rsid w:val="00DA2C1D"/>
    <w:rsid w:val="00DA4F95"/>
    <w:rsid w:val="00DA52A8"/>
    <w:rsid w:val="00DA7F6F"/>
    <w:rsid w:val="00DB0029"/>
    <w:rsid w:val="00DB1B20"/>
    <w:rsid w:val="00DC276B"/>
    <w:rsid w:val="00DC2A65"/>
    <w:rsid w:val="00DC3ECB"/>
    <w:rsid w:val="00DC4D52"/>
    <w:rsid w:val="00DC7DA3"/>
    <w:rsid w:val="00DD4887"/>
    <w:rsid w:val="00DE0F42"/>
    <w:rsid w:val="00DE3DBE"/>
    <w:rsid w:val="00DE43D8"/>
    <w:rsid w:val="00DE4A92"/>
    <w:rsid w:val="00DE6795"/>
    <w:rsid w:val="00DF004C"/>
    <w:rsid w:val="00DF0A02"/>
    <w:rsid w:val="00DF4D26"/>
    <w:rsid w:val="00E02DCB"/>
    <w:rsid w:val="00E1293E"/>
    <w:rsid w:val="00E13E70"/>
    <w:rsid w:val="00E26AD8"/>
    <w:rsid w:val="00E272FD"/>
    <w:rsid w:val="00E27BCD"/>
    <w:rsid w:val="00E3328F"/>
    <w:rsid w:val="00E34A90"/>
    <w:rsid w:val="00E42A3E"/>
    <w:rsid w:val="00E43379"/>
    <w:rsid w:val="00E51561"/>
    <w:rsid w:val="00E57B1E"/>
    <w:rsid w:val="00E625F7"/>
    <w:rsid w:val="00E6320C"/>
    <w:rsid w:val="00E649D9"/>
    <w:rsid w:val="00E8480C"/>
    <w:rsid w:val="00E911D9"/>
    <w:rsid w:val="00E924EE"/>
    <w:rsid w:val="00E94BF5"/>
    <w:rsid w:val="00E956E2"/>
    <w:rsid w:val="00E96FF4"/>
    <w:rsid w:val="00EA073A"/>
    <w:rsid w:val="00EA3FB0"/>
    <w:rsid w:val="00EB3A4F"/>
    <w:rsid w:val="00EB4023"/>
    <w:rsid w:val="00EC14A0"/>
    <w:rsid w:val="00EC21B0"/>
    <w:rsid w:val="00ED022D"/>
    <w:rsid w:val="00ED0B09"/>
    <w:rsid w:val="00ED0CA9"/>
    <w:rsid w:val="00ED125E"/>
    <w:rsid w:val="00ED4E25"/>
    <w:rsid w:val="00EE0CEF"/>
    <w:rsid w:val="00EE1C7D"/>
    <w:rsid w:val="00EE348C"/>
    <w:rsid w:val="00EE7CCF"/>
    <w:rsid w:val="00EF4F4D"/>
    <w:rsid w:val="00EF72A8"/>
    <w:rsid w:val="00F046A7"/>
    <w:rsid w:val="00F067FD"/>
    <w:rsid w:val="00F11864"/>
    <w:rsid w:val="00F1215F"/>
    <w:rsid w:val="00F16A16"/>
    <w:rsid w:val="00F16D0A"/>
    <w:rsid w:val="00F24B9D"/>
    <w:rsid w:val="00F24C36"/>
    <w:rsid w:val="00F25BAD"/>
    <w:rsid w:val="00F2730F"/>
    <w:rsid w:val="00F27B75"/>
    <w:rsid w:val="00F30351"/>
    <w:rsid w:val="00F35F5A"/>
    <w:rsid w:val="00F364C2"/>
    <w:rsid w:val="00F40CE5"/>
    <w:rsid w:val="00F4477C"/>
    <w:rsid w:val="00F46A35"/>
    <w:rsid w:val="00F4752F"/>
    <w:rsid w:val="00F51B39"/>
    <w:rsid w:val="00F6321B"/>
    <w:rsid w:val="00F647CC"/>
    <w:rsid w:val="00F651C9"/>
    <w:rsid w:val="00F746F6"/>
    <w:rsid w:val="00F80418"/>
    <w:rsid w:val="00F85491"/>
    <w:rsid w:val="00F951F1"/>
    <w:rsid w:val="00F97E69"/>
    <w:rsid w:val="00FA44D5"/>
    <w:rsid w:val="00FA6D09"/>
    <w:rsid w:val="00FB715F"/>
    <w:rsid w:val="00FC0627"/>
    <w:rsid w:val="00FC37FF"/>
    <w:rsid w:val="00FC7268"/>
    <w:rsid w:val="00FD470C"/>
    <w:rsid w:val="00FD668B"/>
    <w:rsid w:val="00FE3543"/>
    <w:rsid w:val="00FE4A6F"/>
    <w:rsid w:val="00FF286A"/>
    <w:rsid w:val="00FF5C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F06"/>
  </w:style>
  <w:style w:type="paragraph" w:styleId="2">
    <w:name w:val="heading 2"/>
    <w:basedOn w:val="a"/>
    <w:next w:val="a"/>
    <w:link w:val="20"/>
    <w:uiPriority w:val="9"/>
    <w:qFormat/>
    <w:rsid w:val="00B74DF7"/>
    <w:pPr>
      <w:keepNext/>
      <w:spacing w:after="0" w:line="360" w:lineRule="auto"/>
      <w:ind w:firstLine="709"/>
      <w:jc w:val="both"/>
      <w:outlineLvl w:val="1"/>
    </w:pPr>
    <w:rPr>
      <w:rFonts w:ascii="SL_Times New Roman" w:eastAsia="Calibri" w:hAnsi="SL_Times New Roman" w:cs="Times New Roman"/>
      <w:b/>
      <w:sz w:val="28"/>
      <w:szCs w:val="28"/>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4DF7"/>
    <w:rPr>
      <w:rFonts w:ascii="SL_Times New Roman" w:eastAsia="Calibri" w:hAnsi="SL_Times New Roman" w:cs="Times New Roman"/>
      <w:b/>
      <w:sz w:val="28"/>
      <w:szCs w:val="28"/>
      <w:lang w:val="be-BY"/>
    </w:rPr>
  </w:style>
  <w:style w:type="table" w:styleId="a3">
    <w:name w:val="Table Grid"/>
    <w:basedOn w:val="a1"/>
    <w:uiPriority w:val="59"/>
    <w:rsid w:val="00F27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748E"/>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542A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42AB"/>
  </w:style>
  <w:style w:type="paragraph" w:styleId="a7">
    <w:name w:val="footer"/>
    <w:basedOn w:val="a"/>
    <w:link w:val="a8"/>
    <w:uiPriority w:val="99"/>
    <w:unhideWhenUsed/>
    <w:rsid w:val="007542A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42AB"/>
  </w:style>
  <w:style w:type="paragraph" w:customStyle="1" w:styleId="Default">
    <w:name w:val="Default"/>
    <w:rsid w:val="00C26859"/>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3959EE"/>
    <w:rPr>
      <w:color w:val="0000FF" w:themeColor="hyperlink"/>
      <w:u w:val="single"/>
    </w:rPr>
  </w:style>
  <w:style w:type="paragraph" w:styleId="aa">
    <w:name w:val="Normal (Web)"/>
    <w:basedOn w:val="a"/>
    <w:uiPriority w:val="99"/>
    <w:unhideWhenUsed/>
    <w:rsid w:val="00B74D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caption"/>
    <w:basedOn w:val="a"/>
    <w:next w:val="a"/>
    <w:uiPriority w:val="35"/>
    <w:unhideWhenUsed/>
    <w:qFormat/>
    <w:rsid w:val="005639D0"/>
    <w:pPr>
      <w:spacing w:line="240" w:lineRule="auto"/>
    </w:pPr>
    <w:rPr>
      <w:b/>
      <w:bCs/>
      <w:color w:val="4F81BD" w:themeColor="accent1"/>
      <w:sz w:val="18"/>
      <w:szCs w:val="18"/>
    </w:rPr>
  </w:style>
  <w:style w:type="character" w:styleId="ac">
    <w:name w:val="FollowedHyperlink"/>
    <w:basedOn w:val="a0"/>
    <w:uiPriority w:val="99"/>
    <w:semiHidden/>
    <w:unhideWhenUsed/>
    <w:rsid w:val="00B75CE6"/>
    <w:rPr>
      <w:color w:val="800080" w:themeColor="followedHyperlink"/>
      <w:u w:val="single"/>
    </w:rPr>
  </w:style>
  <w:style w:type="table" w:customStyle="1" w:styleId="1">
    <w:name w:val="Сетка таблицы1"/>
    <w:basedOn w:val="a1"/>
    <w:next w:val="a3"/>
    <w:uiPriority w:val="59"/>
    <w:rsid w:val="0064353A"/>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3"/>
    <w:uiPriority w:val="59"/>
    <w:rsid w:val="00513938"/>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3"/>
    <w:uiPriority w:val="59"/>
    <w:rsid w:val="008B718C"/>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3"/>
    <w:uiPriority w:val="59"/>
    <w:rsid w:val="008F5D18"/>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3"/>
    <w:uiPriority w:val="59"/>
    <w:rsid w:val="00A004E3"/>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1"/>
    <w:basedOn w:val="a1"/>
    <w:uiPriority w:val="59"/>
    <w:rsid w:val="00AB71D8"/>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7891">
      <w:bodyDiv w:val="1"/>
      <w:marLeft w:val="0"/>
      <w:marRight w:val="0"/>
      <w:marTop w:val="0"/>
      <w:marBottom w:val="0"/>
      <w:divBdr>
        <w:top w:val="none" w:sz="0" w:space="0" w:color="auto"/>
        <w:left w:val="none" w:sz="0" w:space="0" w:color="auto"/>
        <w:bottom w:val="none" w:sz="0" w:space="0" w:color="auto"/>
        <w:right w:val="none" w:sz="0" w:space="0" w:color="auto"/>
      </w:divBdr>
    </w:div>
    <w:div w:id="160202366">
      <w:bodyDiv w:val="1"/>
      <w:marLeft w:val="0"/>
      <w:marRight w:val="0"/>
      <w:marTop w:val="0"/>
      <w:marBottom w:val="0"/>
      <w:divBdr>
        <w:top w:val="none" w:sz="0" w:space="0" w:color="auto"/>
        <w:left w:val="none" w:sz="0" w:space="0" w:color="auto"/>
        <w:bottom w:val="none" w:sz="0" w:space="0" w:color="auto"/>
        <w:right w:val="none" w:sz="0" w:space="0" w:color="auto"/>
      </w:divBdr>
    </w:div>
    <w:div w:id="229536094">
      <w:bodyDiv w:val="1"/>
      <w:marLeft w:val="0"/>
      <w:marRight w:val="0"/>
      <w:marTop w:val="0"/>
      <w:marBottom w:val="0"/>
      <w:divBdr>
        <w:top w:val="none" w:sz="0" w:space="0" w:color="auto"/>
        <w:left w:val="none" w:sz="0" w:space="0" w:color="auto"/>
        <w:bottom w:val="none" w:sz="0" w:space="0" w:color="auto"/>
        <w:right w:val="none" w:sz="0" w:space="0" w:color="auto"/>
      </w:divBdr>
    </w:div>
    <w:div w:id="288556220">
      <w:bodyDiv w:val="1"/>
      <w:marLeft w:val="0"/>
      <w:marRight w:val="0"/>
      <w:marTop w:val="0"/>
      <w:marBottom w:val="0"/>
      <w:divBdr>
        <w:top w:val="none" w:sz="0" w:space="0" w:color="auto"/>
        <w:left w:val="none" w:sz="0" w:space="0" w:color="auto"/>
        <w:bottom w:val="none" w:sz="0" w:space="0" w:color="auto"/>
        <w:right w:val="none" w:sz="0" w:space="0" w:color="auto"/>
      </w:divBdr>
    </w:div>
    <w:div w:id="294870362">
      <w:bodyDiv w:val="1"/>
      <w:marLeft w:val="0"/>
      <w:marRight w:val="0"/>
      <w:marTop w:val="0"/>
      <w:marBottom w:val="0"/>
      <w:divBdr>
        <w:top w:val="none" w:sz="0" w:space="0" w:color="auto"/>
        <w:left w:val="none" w:sz="0" w:space="0" w:color="auto"/>
        <w:bottom w:val="none" w:sz="0" w:space="0" w:color="auto"/>
        <w:right w:val="none" w:sz="0" w:space="0" w:color="auto"/>
      </w:divBdr>
    </w:div>
    <w:div w:id="327947222">
      <w:bodyDiv w:val="1"/>
      <w:marLeft w:val="0"/>
      <w:marRight w:val="0"/>
      <w:marTop w:val="0"/>
      <w:marBottom w:val="0"/>
      <w:divBdr>
        <w:top w:val="none" w:sz="0" w:space="0" w:color="auto"/>
        <w:left w:val="none" w:sz="0" w:space="0" w:color="auto"/>
        <w:bottom w:val="none" w:sz="0" w:space="0" w:color="auto"/>
        <w:right w:val="none" w:sz="0" w:space="0" w:color="auto"/>
      </w:divBdr>
    </w:div>
    <w:div w:id="553346112">
      <w:bodyDiv w:val="1"/>
      <w:marLeft w:val="0"/>
      <w:marRight w:val="0"/>
      <w:marTop w:val="0"/>
      <w:marBottom w:val="0"/>
      <w:divBdr>
        <w:top w:val="none" w:sz="0" w:space="0" w:color="auto"/>
        <w:left w:val="none" w:sz="0" w:space="0" w:color="auto"/>
        <w:bottom w:val="none" w:sz="0" w:space="0" w:color="auto"/>
        <w:right w:val="none" w:sz="0" w:space="0" w:color="auto"/>
      </w:divBdr>
    </w:div>
    <w:div w:id="563032311">
      <w:bodyDiv w:val="1"/>
      <w:marLeft w:val="0"/>
      <w:marRight w:val="0"/>
      <w:marTop w:val="0"/>
      <w:marBottom w:val="0"/>
      <w:divBdr>
        <w:top w:val="none" w:sz="0" w:space="0" w:color="auto"/>
        <w:left w:val="none" w:sz="0" w:space="0" w:color="auto"/>
        <w:bottom w:val="none" w:sz="0" w:space="0" w:color="auto"/>
        <w:right w:val="none" w:sz="0" w:space="0" w:color="auto"/>
      </w:divBdr>
    </w:div>
    <w:div w:id="581330683">
      <w:bodyDiv w:val="1"/>
      <w:marLeft w:val="0"/>
      <w:marRight w:val="0"/>
      <w:marTop w:val="0"/>
      <w:marBottom w:val="0"/>
      <w:divBdr>
        <w:top w:val="none" w:sz="0" w:space="0" w:color="auto"/>
        <w:left w:val="none" w:sz="0" w:space="0" w:color="auto"/>
        <w:bottom w:val="none" w:sz="0" w:space="0" w:color="auto"/>
        <w:right w:val="none" w:sz="0" w:space="0" w:color="auto"/>
      </w:divBdr>
    </w:div>
    <w:div w:id="587887858">
      <w:bodyDiv w:val="1"/>
      <w:marLeft w:val="0"/>
      <w:marRight w:val="0"/>
      <w:marTop w:val="0"/>
      <w:marBottom w:val="0"/>
      <w:divBdr>
        <w:top w:val="none" w:sz="0" w:space="0" w:color="auto"/>
        <w:left w:val="none" w:sz="0" w:space="0" w:color="auto"/>
        <w:bottom w:val="none" w:sz="0" w:space="0" w:color="auto"/>
        <w:right w:val="none" w:sz="0" w:space="0" w:color="auto"/>
      </w:divBdr>
    </w:div>
    <w:div w:id="614486485">
      <w:bodyDiv w:val="1"/>
      <w:marLeft w:val="0"/>
      <w:marRight w:val="0"/>
      <w:marTop w:val="0"/>
      <w:marBottom w:val="0"/>
      <w:divBdr>
        <w:top w:val="none" w:sz="0" w:space="0" w:color="auto"/>
        <w:left w:val="none" w:sz="0" w:space="0" w:color="auto"/>
        <w:bottom w:val="none" w:sz="0" w:space="0" w:color="auto"/>
        <w:right w:val="none" w:sz="0" w:space="0" w:color="auto"/>
      </w:divBdr>
    </w:div>
    <w:div w:id="697512607">
      <w:bodyDiv w:val="1"/>
      <w:marLeft w:val="0"/>
      <w:marRight w:val="0"/>
      <w:marTop w:val="0"/>
      <w:marBottom w:val="0"/>
      <w:divBdr>
        <w:top w:val="none" w:sz="0" w:space="0" w:color="auto"/>
        <w:left w:val="none" w:sz="0" w:space="0" w:color="auto"/>
        <w:bottom w:val="none" w:sz="0" w:space="0" w:color="auto"/>
        <w:right w:val="none" w:sz="0" w:space="0" w:color="auto"/>
      </w:divBdr>
    </w:div>
    <w:div w:id="759646808">
      <w:bodyDiv w:val="1"/>
      <w:marLeft w:val="0"/>
      <w:marRight w:val="0"/>
      <w:marTop w:val="0"/>
      <w:marBottom w:val="0"/>
      <w:divBdr>
        <w:top w:val="none" w:sz="0" w:space="0" w:color="auto"/>
        <w:left w:val="none" w:sz="0" w:space="0" w:color="auto"/>
        <w:bottom w:val="none" w:sz="0" w:space="0" w:color="auto"/>
        <w:right w:val="none" w:sz="0" w:space="0" w:color="auto"/>
      </w:divBdr>
    </w:div>
    <w:div w:id="922447744">
      <w:bodyDiv w:val="1"/>
      <w:marLeft w:val="0"/>
      <w:marRight w:val="0"/>
      <w:marTop w:val="0"/>
      <w:marBottom w:val="0"/>
      <w:divBdr>
        <w:top w:val="none" w:sz="0" w:space="0" w:color="auto"/>
        <w:left w:val="none" w:sz="0" w:space="0" w:color="auto"/>
        <w:bottom w:val="none" w:sz="0" w:space="0" w:color="auto"/>
        <w:right w:val="none" w:sz="0" w:space="0" w:color="auto"/>
      </w:divBdr>
    </w:div>
    <w:div w:id="989213645">
      <w:bodyDiv w:val="1"/>
      <w:marLeft w:val="0"/>
      <w:marRight w:val="0"/>
      <w:marTop w:val="0"/>
      <w:marBottom w:val="0"/>
      <w:divBdr>
        <w:top w:val="none" w:sz="0" w:space="0" w:color="auto"/>
        <w:left w:val="none" w:sz="0" w:space="0" w:color="auto"/>
        <w:bottom w:val="none" w:sz="0" w:space="0" w:color="auto"/>
        <w:right w:val="none" w:sz="0" w:space="0" w:color="auto"/>
      </w:divBdr>
    </w:div>
    <w:div w:id="1016922868">
      <w:bodyDiv w:val="1"/>
      <w:marLeft w:val="0"/>
      <w:marRight w:val="0"/>
      <w:marTop w:val="0"/>
      <w:marBottom w:val="0"/>
      <w:divBdr>
        <w:top w:val="none" w:sz="0" w:space="0" w:color="auto"/>
        <w:left w:val="none" w:sz="0" w:space="0" w:color="auto"/>
        <w:bottom w:val="none" w:sz="0" w:space="0" w:color="auto"/>
        <w:right w:val="none" w:sz="0" w:space="0" w:color="auto"/>
      </w:divBdr>
    </w:div>
    <w:div w:id="1026324354">
      <w:bodyDiv w:val="1"/>
      <w:marLeft w:val="0"/>
      <w:marRight w:val="0"/>
      <w:marTop w:val="0"/>
      <w:marBottom w:val="0"/>
      <w:divBdr>
        <w:top w:val="none" w:sz="0" w:space="0" w:color="auto"/>
        <w:left w:val="none" w:sz="0" w:space="0" w:color="auto"/>
        <w:bottom w:val="none" w:sz="0" w:space="0" w:color="auto"/>
        <w:right w:val="none" w:sz="0" w:space="0" w:color="auto"/>
      </w:divBdr>
    </w:div>
    <w:div w:id="1161501663">
      <w:bodyDiv w:val="1"/>
      <w:marLeft w:val="0"/>
      <w:marRight w:val="0"/>
      <w:marTop w:val="0"/>
      <w:marBottom w:val="0"/>
      <w:divBdr>
        <w:top w:val="none" w:sz="0" w:space="0" w:color="auto"/>
        <w:left w:val="none" w:sz="0" w:space="0" w:color="auto"/>
        <w:bottom w:val="none" w:sz="0" w:space="0" w:color="auto"/>
        <w:right w:val="none" w:sz="0" w:space="0" w:color="auto"/>
      </w:divBdr>
    </w:div>
    <w:div w:id="1175337846">
      <w:bodyDiv w:val="1"/>
      <w:marLeft w:val="0"/>
      <w:marRight w:val="0"/>
      <w:marTop w:val="0"/>
      <w:marBottom w:val="0"/>
      <w:divBdr>
        <w:top w:val="none" w:sz="0" w:space="0" w:color="auto"/>
        <w:left w:val="none" w:sz="0" w:space="0" w:color="auto"/>
        <w:bottom w:val="none" w:sz="0" w:space="0" w:color="auto"/>
        <w:right w:val="none" w:sz="0" w:space="0" w:color="auto"/>
      </w:divBdr>
    </w:div>
    <w:div w:id="1179271249">
      <w:bodyDiv w:val="1"/>
      <w:marLeft w:val="0"/>
      <w:marRight w:val="0"/>
      <w:marTop w:val="0"/>
      <w:marBottom w:val="0"/>
      <w:divBdr>
        <w:top w:val="none" w:sz="0" w:space="0" w:color="auto"/>
        <w:left w:val="none" w:sz="0" w:space="0" w:color="auto"/>
        <w:bottom w:val="none" w:sz="0" w:space="0" w:color="auto"/>
        <w:right w:val="none" w:sz="0" w:space="0" w:color="auto"/>
      </w:divBdr>
    </w:div>
    <w:div w:id="1245384893">
      <w:bodyDiv w:val="1"/>
      <w:marLeft w:val="0"/>
      <w:marRight w:val="0"/>
      <w:marTop w:val="0"/>
      <w:marBottom w:val="0"/>
      <w:divBdr>
        <w:top w:val="none" w:sz="0" w:space="0" w:color="auto"/>
        <w:left w:val="none" w:sz="0" w:space="0" w:color="auto"/>
        <w:bottom w:val="none" w:sz="0" w:space="0" w:color="auto"/>
        <w:right w:val="none" w:sz="0" w:space="0" w:color="auto"/>
      </w:divBdr>
    </w:div>
    <w:div w:id="1450661344">
      <w:bodyDiv w:val="1"/>
      <w:marLeft w:val="0"/>
      <w:marRight w:val="0"/>
      <w:marTop w:val="0"/>
      <w:marBottom w:val="0"/>
      <w:divBdr>
        <w:top w:val="none" w:sz="0" w:space="0" w:color="auto"/>
        <w:left w:val="none" w:sz="0" w:space="0" w:color="auto"/>
        <w:bottom w:val="none" w:sz="0" w:space="0" w:color="auto"/>
        <w:right w:val="none" w:sz="0" w:space="0" w:color="auto"/>
      </w:divBdr>
    </w:div>
    <w:div w:id="1609311055">
      <w:bodyDiv w:val="1"/>
      <w:marLeft w:val="0"/>
      <w:marRight w:val="0"/>
      <w:marTop w:val="0"/>
      <w:marBottom w:val="0"/>
      <w:divBdr>
        <w:top w:val="none" w:sz="0" w:space="0" w:color="auto"/>
        <w:left w:val="none" w:sz="0" w:space="0" w:color="auto"/>
        <w:bottom w:val="none" w:sz="0" w:space="0" w:color="auto"/>
        <w:right w:val="none" w:sz="0" w:space="0" w:color="auto"/>
      </w:divBdr>
    </w:div>
    <w:div w:id="1824199173">
      <w:bodyDiv w:val="1"/>
      <w:marLeft w:val="0"/>
      <w:marRight w:val="0"/>
      <w:marTop w:val="0"/>
      <w:marBottom w:val="0"/>
      <w:divBdr>
        <w:top w:val="none" w:sz="0" w:space="0" w:color="auto"/>
        <w:left w:val="none" w:sz="0" w:space="0" w:color="auto"/>
        <w:bottom w:val="none" w:sz="0" w:space="0" w:color="auto"/>
        <w:right w:val="none" w:sz="0" w:space="0" w:color="auto"/>
      </w:divBdr>
    </w:div>
    <w:div w:id="1866937920">
      <w:bodyDiv w:val="1"/>
      <w:marLeft w:val="0"/>
      <w:marRight w:val="0"/>
      <w:marTop w:val="0"/>
      <w:marBottom w:val="0"/>
      <w:divBdr>
        <w:top w:val="none" w:sz="0" w:space="0" w:color="auto"/>
        <w:left w:val="none" w:sz="0" w:space="0" w:color="auto"/>
        <w:bottom w:val="none" w:sz="0" w:space="0" w:color="auto"/>
        <w:right w:val="none" w:sz="0" w:space="0" w:color="auto"/>
      </w:divBdr>
    </w:div>
    <w:div w:id="1907953765">
      <w:bodyDiv w:val="1"/>
      <w:marLeft w:val="0"/>
      <w:marRight w:val="0"/>
      <w:marTop w:val="0"/>
      <w:marBottom w:val="0"/>
      <w:divBdr>
        <w:top w:val="none" w:sz="0" w:space="0" w:color="auto"/>
        <w:left w:val="none" w:sz="0" w:space="0" w:color="auto"/>
        <w:bottom w:val="none" w:sz="0" w:space="0" w:color="auto"/>
        <w:right w:val="none" w:sz="0" w:space="0" w:color="auto"/>
      </w:divBdr>
    </w:div>
    <w:div w:id="2047942590">
      <w:bodyDiv w:val="1"/>
      <w:marLeft w:val="0"/>
      <w:marRight w:val="0"/>
      <w:marTop w:val="0"/>
      <w:marBottom w:val="0"/>
      <w:divBdr>
        <w:top w:val="none" w:sz="0" w:space="0" w:color="auto"/>
        <w:left w:val="none" w:sz="0" w:space="0" w:color="auto"/>
        <w:bottom w:val="none" w:sz="0" w:space="0" w:color="auto"/>
        <w:right w:val="none" w:sz="0" w:space="0" w:color="auto"/>
      </w:divBdr>
    </w:div>
    <w:div w:id="206348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829D-13CD-4294-8BCE-55CCDBB8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64</Pages>
  <Words>12405</Words>
  <Characters>70713</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Сария Галлямова</cp:lastModifiedBy>
  <cp:revision>110</cp:revision>
  <cp:lastPrinted>2018-09-03T14:15:00Z</cp:lastPrinted>
  <dcterms:created xsi:type="dcterms:W3CDTF">2015-11-27T16:45:00Z</dcterms:created>
  <dcterms:modified xsi:type="dcterms:W3CDTF">2018-09-04T14:11:00Z</dcterms:modified>
</cp:coreProperties>
</file>